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6046" w14:textId="77777777" w:rsidR="00151D26" w:rsidRPr="00FE6F79" w:rsidRDefault="00151D26" w:rsidP="00151D26">
      <w:pPr>
        <w:pStyle w:val="Style3"/>
        <w:spacing w:before="120" w:after="120"/>
        <w:rPr>
          <w:rFonts w:ascii="Times New Roman" w:hAnsi="Times New Roman"/>
        </w:rPr>
      </w:pPr>
      <w:bookmarkStart w:id="0" w:name="_Toc79826950"/>
      <w:r w:rsidRPr="00FE6F79">
        <w:rPr>
          <w:rFonts w:ascii="Times New Roman" w:hAnsi="Times New Roman"/>
        </w:rPr>
        <w:t>Formulario TEC-1</w:t>
      </w:r>
      <w:r>
        <w:rPr>
          <w:rFonts w:ascii="Times New Roman" w:hAnsi="Times New Roman"/>
        </w:rPr>
        <w:t>1</w:t>
      </w:r>
      <w:bookmarkEnd w:id="0"/>
    </w:p>
    <w:p w14:paraId="2BF428F5" w14:textId="77777777" w:rsidR="00151D26" w:rsidRPr="00FE6F79" w:rsidRDefault="00151D26" w:rsidP="00151D26">
      <w:pPr>
        <w:pBdr>
          <w:bottom w:val="single" w:sz="4" w:space="1" w:color="auto"/>
        </w:pBdr>
        <w:spacing w:before="120" w:after="120"/>
        <w:ind w:left="2700" w:hanging="2700"/>
        <w:jc w:val="center"/>
        <w:rPr>
          <w:b/>
          <w:smallCaps/>
        </w:rPr>
      </w:pPr>
      <w:r>
        <w:rPr>
          <w:b/>
          <w:smallCaps/>
        </w:rPr>
        <w:t>Declaración de Beneficiario Efectivo o Final</w:t>
      </w:r>
    </w:p>
    <w:p w14:paraId="50D41C70" w14:textId="77777777" w:rsidR="00151D26" w:rsidRPr="00FE6F79" w:rsidRDefault="00151D26" w:rsidP="00151D26">
      <w:pPr>
        <w:spacing w:before="120" w:after="120"/>
        <w:jc w:val="both"/>
        <w:rPr>
          <w:b/>
          <w:sz w:val="22"/>
        </w:rPr>
      </w:pPr>
    </w:p>
    <w:p w14:paraId="7453E1EE" w14:textId="77777777" w:rsidR="00151D26" w:rsidRPr="003B7D50" w:rsidRDefault="00151D26" w:rsidP="00151D26">
      <w:pPr>
        <w:pStyle w:val="Prrafodelista"/>
        <w:numPr>
          <w:ilvl w:val="0"/>
          <w:numId w:val="2"/>
        </w:numPr>
        <w:spacing w:before="120" w:after="120"/>
        <w:contextualSpacing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>Nombre y cargo de los principales contactos:</w:t>
      </w:r>
    </w:p>
    <w:p w14:paraId="510F6138" w14:textId="77777777" w:rsidR="00151D26" w:rsidRPr="003B7D50" w:rsidRDefault="00151D26" w:rsidP="00151D26">
      <w:pPr>
        <w:spacing w:before="120" w:after="120"/>
        <w:ind w:left="1416"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 xml:space="preserve">Nombre: </w:t>
      </w:r>
      <w:r w:rsidRPr="003B7D50">
        <w:rPr>
          <w:i/>
          <w:iCs/>
          <w:sz w:val="23"/>
          <w:szCs w:val="23"/>
          <w:highlight w:val="yellow"/>
          <w:lang w:val="es-AR"/>
        </w:rPr>
        <w:t>[indicar firma]</w:t>
      </w:r>
    </w:p>
    <w:p w14:paraId="561181A0" w14:textId="77777777" w:rsidR="00151D26" w:rsidRPr="003B7D50" w:rsidRDefault="00151D26" w:rsidP="00151D26">
      <w:pPr>
        <w:spacing w:before="120" w:after="120"/>
        <w:ind w:left="1416"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>Cargo:</w:t>
      </w:r>
      <w:r w:rsidRPr="003B7D50">
        <w:rPr>
          <w:i/>
          <w:iCs/>
          <w:sz w:val="23"/>
          <w:szCs w:val="23"/>
          <w:highlight w:val="yellow"/>
          <w:lang w:val="es-AR"/>
        </w:rPr>
        <w:t xml:space="preserve"> [indicar el título u otra designación apropiada]</w:t>
      </w:r>
    </w:p>
    <w:p w14:paraId="78A6C09F" w14:textId="77777777" w:rsidR="00151D26" w:rsidRPr="003B7D50" w:rsidRDefault="00151D26" w:rsidP="00151D26">
      <w:pPr>
        <w:pStyle w:val="Prrafodelista"/>
        <w:numPr>
          <w:ilvl w:val="0"/>
          <w:numId w:val="2"/>
        </w:numPr>
        <w:spacing w:before="120" w:after="120"/>
        <w:contextualSpacing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>Nombre y dirección de la empresa</w:t>
      </w:r>
    </w:p>
    <w:p w14:paraId="30388A60" w14:textId="77777777" w:rsidR="00151D26" w:rsidRPr="003B7D50" w:rsidRDefault="00151D26" w:rsidP="00151D26">
      <w:pPr>
        <w:pStyle w:val="Prrafodelista"/>
        <w:numPr>
          <w:ilvl w:val="0"/>
          <w:numId w:val="2"/>
        </w:numPr>
        <w:spacing w:before="120" w:after="120"/>
        <w:contextualSpacing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>De acuerdo con el Grupo de Acción Financiera Internacional (GAFI), el beneficiario efectivo o final se define como:</w:t>
      </w:r>
    </w:p>
    <w:p w14:paraId="04214D09" w14:textId="77777777" w:rsidR="00151D26" w:rsidRPr="003B7D50" w:rsidRDefault="00151D26" w:rsidP="00151D26">
      <w:pPr>
        <w:spacing w:before="120" w:after="120"/>
        <w:ind w:left="708"/>
        <w:jc w:val="both"/>
        <w:rPr>
          <w:i/>
          <w:sz w:val="23"/>
          <w:szCs w:val="23"/>
          <w:lang w:val="es-AR"/>
        </w:rPr>
      </w:pPr>
      <w:r w:rsidRPr="003B7D50">
        <w:rPr>
          <w:i/>
          <w:sz w:val="23"/>
          <w:szCs w:val="23"/>
          <w:lang w:val="es-AR"/>
        </w:rPr>
        <w:t>“Beneficiario efectivo se refiere a la persona(s) física que en última instancia posee o controla un cliente y/o a la persona física en cuyo nombre se realiza una transacción. También incluye a las personas que ejercen el control efectivo final sobre una persona jurídica (…) .</w:t>
      </w:r>
    </w:p>
    <w:p w14:paraId="0C9502AD" w14:textId="77777777" w:rsidR="00151D26" w:rsidRPr="003B7D50" w:rsidRDefault="00151D26" w:rsidP="00151D26">
      <w:pPr>
        <w:spacing w:before="120" w:after="120"/>
        <w:ind w:left="708"/>
        <w:jc w:val="both"/>
        <w:rPr>
          <w:i/>
          <w:sz w:val="23"/>
          <w:szCs w:val="23"/>
          <w:lang w:val="es-AR"/>
        </w:rPr>
      </w:pPr>
      <w:r w:rsidRPr="003B7D50">
        <w:rPr>
          <w:i/>
          <w:sz w:val="23"/>
          <w:szCs w:val="23"/>
          <w:lang w:val="es-AR"/>
        </w:rPr>
        <w:t>La referencia a "en última instancia, posee o controla" y "el control efectivo final" se refieren a situaciones en que la propiedad/control se ejerce a través de una cadena de propiedad o por cualquier otro medio que no sea el control directo.”</w:t>
      </w:r>
    </w:p>
    <w:p w14:paraId="4B94675C" w14:textId="77777777" w:rsidR="00151D26" w:rsidRPr="003B7D50" w:rsidRDefault="00151D26" w:rsidP="00151D26">
      <w:pPr>
        <w:spacing w:before="120" w:after="120"/>
        <w:ind w:left="708"/>
        <w:jc w:val="both"/>
        <w:rPr>
          <w:sz w:val="23"/>
          <w:szCs w:val="23"/>
          <w:lang w:val="es-AR"/>
        </w:rPr>
      </w:pPr>
      <w:r w:rsidRPr="003B7D50">
        <w:rPr>
          <w:sz w:val="23"/>
          <w:szCs w:val="23"/>
          <w:lang w:val="es-AR"/>
        </w:rPr>
        <w:t>Con base en dicha definición, los beneficiarios efectivos de la empresa mencionada en esta declaración son:</w:t>
      </w:r>
    </w:p>
    <w:p w14:paraId="174E1D53" w14:textId="77777777" w:rsidR="00151D26" w:rsidRPr="003B7D50" w:rsidRDefault="00151D26" w:rsidP="00151D26">
      <w:pPr>
        <w:spacing w:before="120" w:after="120"/>
        <w:ind w:left="708"/>
        <w:jc w:val="both"/>
        <w:rPr>
          <w:sz w:val="23"/>
          <w:szCs w:val="23"/>
          <w:lang w:val="es-AR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034"/>
        <w:gridCol w:w="2014"/>
        <w:gridCol w:w="2029"/>
      </w:tblGrid>
      <w:tr w:rsidR="00151D26" w:rsidRPr="003B7D50" w14:paraId="4FECE53A" w14:textId="77777777" w:rsidTr="00A309E5">
        <w:tc>
          <w:tcPr>
            <w:tcW w:w="2123" w:type="dxa"/>
            <w:shd w:val="clear" w:color="auto" w:fill="auto"/>
          </w:tcPr>
          <w:p w14:paraId="2AC7B805" w14:textId="77777777" w:rsidR="00151D26" w:rsidRPr="003B7D50" w:rsidRDefault="00151D26" w:rsidP="00A309E5">
            <w:pPr>
              <w:spacing w:before="120" w:after="120"/>
              <w:jc w:val="center"/>
              <w:rPr>
                <w:b/>
                <w:i/>
                <w:lang w:val="es-AR"/>
              </w:rPr>
            </w:pPr>
            <w:r w:rsidRPr="003B7D50">
              <w:rPr>
                <w:b/>
                <w:i/>
                <w:lang w:val="es-AR"/>
              </w:rPr>
              <w:t>Nombre Beneficiario Efectivo</w:t>
            </w:r>
          </w:p>
        </w:tc>
        <w:tc>
          <w:tcPr>
            <w:tcW w:w="2123" w:type="dxa"/>
            <w:shd w:val="clear" w:color="auto" w:fill="auto"/>
          </w:tcPr>
          <w:p w14:paraId="4AEB5A81" w14:textId="77777777" w:rsidR="00151D26" w:rsidRPr="003B7D50" w:rsidRDefault="00151D26" w:rsidP="00A309E5">
            <w:pPr>
              <w:spacing w:before="120" w:after="120"/>
              <w:jc w:val="center"/>
              <w:rPr>
                <w:b/>
                <w:i/>
                <w:lang w:val="es-AR"/>
              </w:rPr>
            </w:pPr>
            <w:r w:rsidRPr="003B7D50">
              <w:rPr>
                <w:b/>
                <w:i/>
                <w:lang w:val="es-AR"/>
              </w:rPr>
              <w:t>Fecha de Nacimiento</w:t>
            </w:r>
          </w:p>
        </w:tc>
        <w:tc>
          <w:tcPr>
            <w:tcW w:w="2124" w:type="dxa"/>
            <w:shd w:val="clear" w:color="auto" w:fill="auto"/>
          </w:tcPr>
          <w:p w14:paraId="41FBD3AA" w14:textId="77777777" w:rsidR="00151D26" w:rsidRPr="003B7D50" w:rsidRDefault="00151D26" w:rsidP="00A309E5">
            <w:pPr>
              <w:spacing w:before="120" w:after="120"/>
              <w:jc w:val="center"/>
              <w:rPr>
                <w:b/>
                <w:i/>
                <w:lang w:val="es-AR"/>
              </w:rPr>
            </w:pPr>
            <w:r w:rsidRPr="003B7D50">
              <w:rPr>
                <w:b/>
                <w:i/>
                <w:lang w:val="es-AR"/>
              </w:rPr>
              <w:t>Dirección</w:t>
            </w:r>
          </w:p>
        </w:tc>
        <w:tc>
          <w:tcPr>
            <w:tcW w:w="2124" w:type="dxa"/>
            <w:shd w:val="clear" w:color="auto" w:fill="auto"/>
          </w:tcPr>
          <w:p w14:paraId="74F40190" w14:textId="77777777" w:rsidR="00151D26" w:rsidRPr="003B7D50" w:rsidRDefault="00151D26" w:rsidP="00A309E5">
            <w:pPr>
              <w:spacing w:before="120" w:after="120"/>
              <w:jc w:val="center"/>
              <w:rPr>
                <w:b/>
                <w:i/>
                <w:lang w:val="es-AR"/>
              </w:rPr>
            </w:pPr>
            <w:r w:rsidRPr="003B7D50">
              <w:rPr>
                <w:b/>
                <w:i/>
                <w:lang w:val="es-AR"/>
              </w:rPr>
              <w:t>Número de documento de identidad</w:t>
            </w:r>
          </w:p>
        </w:tc>
      </w:tr>
      <w:tr w:rsidR="00151D26" w:rsidRPr="003B7D50" w14:paraId="2DEA76EC" w14:textId="77777777" w:rsidTr="00A309E5">
        <w:tc>
          <w:tcPr>
            <w:tcW w:w="2123" w:type="dxa"/>
            <w:shd w:val="clear" w:color="auto" w:fill="auto"/>
          </w:tcPr>
          <w:p w14:paraId="4E22BBE9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3" w:type="dxa"/>
            <w:shd w:val="clear" w:color="auto" w:fill="auto"/>
          </w:tcPr>
          <w:p w14:paraId="258FAB51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13AC1BD1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4CB3EF27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</w:tr>
      <w:tr w:rsidR="00151D26" w:rsidRPr="003B7D50" w14:paraId="57696D72" w14:textId="77777777" w:rsidTr="00A309E5">
        <w:tc>
          <w:tcPr>
            <w:tcW w:w="2123" w:type="dxa"/>
            <w:shd w:val="clear" w:color="auto" w:fill="auto"/>
          </w:tcPr>
          <w:p w14:paraId="16E107B7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3" w:type="dxa"/>
            <w:shd w:val="clear" w:color="auto" w:fill="auto"/>
          </w:tcPr>
          <w:p w14:paraId="51F1B200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40467E85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6B7089F5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</w:tr>
      <w:tr w:rsidR="00151D26" w:rsidRPr="003B7D50" w14:paraId="7C438889" w14:textId="77777777" w:rsidTr="00A309E5">
        <w:tc>
          <w:tcPr>
            <w:tcW w:w="2123" w:type="dxa"/>
            <w:shd w:val="clear" w:color="auto" w:fill="auto"/>
          </w:tcPr>
          <w:p w14:paraId="0298888F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3" w:type="dxa"/>
            <w:shd w:val="clear" w:color="auto" w:fill="auto"/>
          </w:tcPr>
          <w:p w14:paraId="30BB76C5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22C82C7A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  <w:tc>
          <w:tcPr>
            <w:tcW w:w="2124" w:type="dxa"/>
            <w:shd w:val="clear" w:color="auto" w:fill="auto"/>
          </w:tcPr>
          <w:p w14:paraId="745F04AE" w14:textId="77777777" w:rsidR="00151D26" w:rsidRPr="003B7D50" w:rsidRDefault="00151D26" w:rsidP="00A309E5">
            <w:pPr>
              <w:spacing w:before="120" w:after="120"/>
              <w:jc w:val="both"/>
              <w:rPr>
                <w:lang w:val="es-AR"/>
              </w:rPr>
            </w:pPr>
          </w:p>
        </w:tc>
      </w:tr>
    </w:tbl>
    <w:p w14:paraId="45D9DD64" w14:textId="77777777" w:rsidR="00151D26" w:rsidRPr="00FE6F79" w:rsidRDefault="00151D26" w:rsidP="00151D26">
      <w:pPr>
        <w:spacing w:before="120" w:after="120"/>
        <w:jc w:val="both"/>
      </w:pPr>
    </w:p>
    <w:p w14:paraId="520F1547" w14:textId="77777777" w:rsidR="00151D26" w:rsidRPr="00FE6F79" w:rsidRDefault="00151D26" w:rsidP="00151D26">
      <w:pPr>
        <w:spacing w:before="120" w:after="120"/>
        <w:jc w:val="both"/>
      </w:pPr>
      <w:r w:rsidRPr="00FE6F79">
        <w:t xml:space="preserve">____________________________________ </w:t>
      </w:r>
    </w:p>
    <w:p w14:paraId="27B0175E" w14:textId="77777777" w:rsidR="00151D26" w:rsidRPr="00FE6F79" w:rsidRDefault="00151D26" w:rsidP="00151D26">
      <w:pPr>
        <w:spacing w:before="120" w:after="120"/>
        <w:jc w:val="both"/>
        <w:rPr>
          <w:i/>
          <w:sz w:val="22"/>
          <w:lang w:val="es-CO"/>
        </w:rPr>
      </w:pPr>
      <w:r w:rsidRPr="00FE6F79">
        <w:rPr>
          <w:i/>
          <w:sz w:val="22"/>
          <w:lang w:val="es-CO"/>
        </w:rPr>
        <w:t>[Firma del individuo o del representante autorizado del individuo]</w:t>
      </w:r>
    </w:p>
    <w:p w14:paraId="297D2B12" w14:textId="77777777" w:rsidR="00151D26" w:rsidRPr="00FE6F79" w:rsidRDefault="00151D26" w:rsidP="00151D26">
      <w:pPr>
        <w:spacing w:before="120" w:after="120"/>
        <w:jc w:val="both"/>
        <w:rPr>
          <w:i/>
          <w:sz w:val="22"/>
          <w:lang w:val="es-CO"/>
        </w:rPr>
      </w:pPr>
    </w:p>
    <w:p w14:paraId="41EA14AD" w14:textId="77777777" w:rsidR="00151D26" w:rsidRPr="00FE6F79" w:rsidRDefault="00151D26" w:rsidP="00151D26">
      <w:pPr>
        <w:spacing w:before="120" w:after="120"/>
        <w:rPr>
          <w:sz w:val="22"/>
        </w:rPr>
      </w:pPr>
      <w:r w:rsidRPr="00FE6F79">
        <w:rPr>
          <w:sz w:val="22"/>
        </w:rPr>
        <w:t xml:space="preserve">Nombre completo del representante autorizado: </w:t>
      </w:r>
    </w:p>
    <w:p w14:paraId="4C280118" w14:textId="77777777" w:rsidR="00151D26" w:rsidRPr="00FE6F79" w:rsidRDefault="00151D26" w:rsidP="00151D26">
      <w:pPr>
        <w:spacing w:before="120" w:after="120"/>
        <w:rPr>
          <w:sz w:val="22"/>
        </w:rPr>
      </w:pPr>
    </w:p>
    <w:p w14:paraId="35BEE42A" w14:textId="77777777" w:rsidR="00151D26" w:rsidRPr="00FE6F79" w:rsidRDefault="00151D26" w:rsidP="00151D26">
      <w:pPr>
        <w:spacing w:before="120" w:after="120"/>
      </w:pPr>
      <w:r w:rsidRPr="00FE6F79">
        <w:t>_________________________________</w:t>
      </w:r>
    </w:p>
    <w:p w14:paraId="7743EF0E" w14:textId="77777777" w:rsidR="00151D26" w:rsidRPr="00FE6F79" w:rsidRDefault="00151D26" w:rsidP="00151D26">
      <w:pPr>
        <w:spacing w:before="120" w:after="120"/>
        <w:jc w:val="both"/>
      </w:pPr>
      <w:r w:rsidRPr="00FE6F79">
        <w:t>Fecha: _________________</w:t>
      </w:r>
    </w:p>
    <w:p w14:paraId="775E2B3F" w14:textId="48C3C7D2" w:rsidR="00F23210" w:rsidRDefault="00151D26" w:rsidP="00151D26">
      <w:pPr>
        <w:spacing w:before="120" w:after="120"/>
        <w:ind w:firstLine="720"/>
        <w:jc w:val="both"/>
      </w:pPr>
      <w:r w:rsidRPr="00FE6F79">
        <w:rPr>
          <w:i/>
          <w:sz w:val="20"/>
        </w:rPr>
        <w:t>Día / Mes</w:t>
      </w:r>
      <w:r w:rsidRPr="00FE6F79">
        <w:rPr>
          <w:i/>
        </w:rPr>
        <w:t xml:space="preserve"> /</w:t>
      </w:r>
      <w:r w:rsidRPr="00FE6F79">
        <w:rPr>
          <w:i/>
          <w:sz w:val="20"/>
        </w:rPr>
        <w:t xml:space="preserve"> Año</w:t>
      </w:r>
    </w:p>
    <w:sectPr w:rsidR="00F23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CB0"/>
    <w:multiLevelType w:val="hybridMultilevel"/>
    <w:tmpl w:val="4F56E840"/>
    <w:lvl w:ilvl="0" w:tplc="A8BA908A">
      <w:start w:val="1"/>
      <w:numFmt w:val="lowerRoman"/>
      <w:lvlText w:val="(%1)"/>
      <w:lvlJc w:val="left"/>
      <w:pPr>
        <w:ind w:left="720" w:hanging="360"/>
      </w:pPr>
      <w:rPr>
        <w:rFonts w:hint="default"/>
        <w:i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0C40"/>
    <w:multiLevelType w:val="hybridMultilevel"/>
    <w:tmpl w:val="CBE82CD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29298">
    <w:abstractNumId w:val="0"/>
  </w:num>
  <w:num w:numId="2" w16cid:durableId="16684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9"/>
    <w:rsid w:val="00072654"/>
    <w:rsid w:val="00151D26"/>
    <w:rsid w:val="00161921"/>
    <w:rsid w:val="004A7B46"/>
    <w:rsid w:val="005A7902"/>
    <w:rsid w:val="009047E1"/>
    <w:rsid w:val="00C93EBE"/>
    <w:rsid w:val="00EA3DB9"/>
    <w:rsid w:val="00F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E89"/>
  <w15:chartTrackingRefBased/>
  <w15:docId w15:val="{EECD6A94-987E-47E8-9CF2-39D9600D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3D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D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3D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paragraph" w:customStyle="1" w:styleId="Style3">
    <w:name w:val="Style3"/>
    <w:basedOn w:val="Ttulo1"/>
    <w:next w:val="Ttulo2"/>
    <w:link w:val="Style3Char"/>
    <w:qFormat/>
    <w:rsid w:val="00EA3DB9"/>
    <w:pPr>
      <w:keepNext w:val="0"/>
      <w:keepLines w:val="0"/>
      <w:spacing w:before="0"/>
      <w:ind w:right="907"/>
      <w:jc w:val="center"/>
    </w:pPr>
    <w:rPr>
      <w:rFonts w:ascii="Times New Roman Bold" w:eastAsia="Times New Roman" w:hAnsi="Times New Roman Bold" w:cs="Times New Roman"/>
      <w:b/>
      <w:bCs/>
      <w:smallCaps/>
      <w:color w:val="auto"/>
      <w:sz w:val="28"/>
      <w:szCs w:val="24"/>
    </w:rPr>
  </w:style>
  <w:style w:type="character" w:customStyle="1" w:styleId="Style3Char">
    <w:name w:val="Style3 Char"/>
    <w:basedOn w:val="Fuentedeprrafopredeter"/>
    <w:link w:val="Style3"/>
    <w:rsid w:val="00EA3DB9"/>
    <w:rPr>
      <w:rFonts w:ascii="Times New Roman Bold" w:eastAsia="Times New Roman" w:hAnsi="Times New Roman Bold" w:cs="Times New Roman"/>
      <w:b/>
      <w:bCs/>
      <w:smallCaps/>
      <w:kern w:val="0"/>
      <w:sz w:val="28"/>
      <w:szCs w:val="24"/>
      <w:lang w:val="es-ES_tradnl"/>
      <w14:ligatures w14:val="none"/>
    </w:rPr>
  </w:style>
  <w:style w:type="paragraph" w:styleId="Sinespaciado">
    <w:name w:val="No Spacing"/>
    <w:link w:val="SinespaciadoCar"/>
    <w:uiPriority w:val="1"/>
    <w:qFormat/>
    <w:rsid w:val="00EA3DB9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EA3DB9"/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A3DB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DB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Prrafodelista">
    <w:name w:val="List Paragraph"/>
    <w:aliases w:val="titulo 5,Párrafo,Bullet Points,Farbige Liste - Akzent 11,Citation List,본문(내용),List Paragraph (numbered (a)),VIÑETAS,1 List Paragraph INGENOSTRUM,TEXTO 1,EVPP-TEXTO 1,Colorful List - Accent 11"/>
    <w:basedOn w:val="Normal"/>
    <w:link w:val="PrrafodelistaCar"/>
    <w:uiPriority w:val="34"/>
    <w:qFormat/>
    <w:rsid w:val="00151D26"/>
    <w:pPr>
      <w:ind w:left="720"/>
    </w:pPr>
  </w:style>
  <w:style w:type="character" w:customStyle="1" w:styleId="PrrafodelistaCar">
    <w:name w:val="Párrafo de lista Car"/>
    <w:aliases w:val="titulo 5 Car,Párrafo Car,Bullet Points Car,Farbige Liste - Akzent 11 Car,Citation List Car,본문(내용) Car,List Paragraph (numbered (a)) Car,VIÑETAS Car,1 List Paragraph INGENOSTRUM Car,TEXTO 1 Car,EVPP-TEXTO 1 Car"/>
    <w:basedOn w:val="Fuentedeprrafopredeter"/>
    <w:link w:val="Prrafodelista"/>
    <w:uiPriority w:val="34"/>
    <w:rsid w:val="00151D26"/>
    <w:rPr>
      <w:rFonts w:ascii="Times New Roman" w:eastAsia="Times New Roman" w:hAnsi="Times New Roman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Buzón</dc:creator>
  <cp:keywords/>
  <dc:description/>
  <cp:lastModifiedBy>Bogado, Eduardo</cp:lastModifiedBy>
  <cp:revision>3</cp:revision>
  <dcterms:created xsi:type="dcterms:W3CDTF">2024-12-27T17:56:00Z</dcterms:created>
  <dcterms:modified xsi:type="dcterms:W3CDTF">2025-03-31T18:16:00Z</dcterms:modified>
</cp:coreProperties>
</file>