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758E" w14:textId="0B9A0663" w:rsidR="62821E21" w:rsidRDefault="62821E21" w:rsidP="07243C55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7243C55">
        <w:rPr>
          <w:rFonts w:ascii="Times New Roman" w:hAnsi="Times New Roman" w:cs="Times New Roman"/>
          <w:b/>
          <w:bCs/>
          <w:sz w:val="36"/>
          <w:szCs w:val="36"/>
          <w:u w:val="single"/>
        </w:rPr>
        <w:t>FIDEICOMISO DEL PLAN DE OBRAS DE MEDIANO Y LARGO PLAZO - UDELAR</w:t>
      </w:r>
    </w:p>
    <w:p w14:paraId="612B15B8" w14:textId="1FB157B2" w:rsidR="00B05885" w:rsidRDefault="00CA633E" w:rsidP="00F969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FORMULARIO</w:t>
      </w:r>
      <w:r w:rsidR="00B05885">
        <w:rPr>
          <w:rFonts w:ascii="Times New Roman" w:hAnsi="Times New Roman" w:cs="Times New Roman"/>
          <w:b/>
          <w:sz w:val="28"/>
          <w:szCs w:val="28"/>
          <w:u w:val="single"/>
        </w:rPr>
        <w:t xml:space="preserve"> I: Identificación del </w:t>
      </w:r>
      <w:r w:rsidR="0072633A">
        <w:rPr>
          <w:rFonts w:ascii="Times New Roman" w:hAnsi="Times New Roman" w:cs="Times New Roman"/>
          <w:b/>
          <w:sz w:val="28"/>
          <w:szCs w:val="28"/>
          <w:u w:val="single"/>
        </w:rPr>
        <w:t>postulante</w:t>
      </w:r>
    </w:p>
    <w:p w14:paraId="5C8EF4A6" w14:textId="054C9792" w:rsidR="00F96946" w:rsidRPr="00B05885" w:rsidRDefault="00A303D4" w:rsidP="07243C5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72633A">
        <w:rPr>
          <w:rFonts w:ascii="Times New Roman" w:hAnsi="Times New Roman" w:cs="Times New Roman"/>
          <w:b/>
          <w:bCs/>
          <w:sz w:val="28"/>
          <w:szCs w:val="28"/>
          <w:u w:val="single"/>
        </w:rPr>
        <w:t>ROCESO</w:t>
      </w:r>
      <w:r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94691"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>D</w:t>
      </w:r>
      <w:r w:rsidR="0072633A">
        <w:rPr>
          <w:rFonts w:ascii="Times New Roman" w:hAnsi="Times New Roman" w:cs="Times New Roman"/>
          <w:b/>
          <w:bCs/>
          <w:sz w:val="28"/>
          <w:szCs w:val="28"/>
          <w:u w:val="single"/>
        </w:rPr>
        <w:t>E SELECCIÓN</w:t>
      </w:r>
      <w:r w:rsidR="0031596B"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Nº</w:t>
      </w:r>
      <w:r w:rsidR="00C31DDB"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1AEB2327"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3CC5"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C31DDB" w:rsidRPr="07243C55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93A86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14:paraId="7CAC16C5" w14:textId="4C2965F5" w:rsidR="00A721C9" w:rsidRDefault="00A721C9" w:rsidP="00A721C9">
      <w:pPr>
        <w:keepNext/>
        <w:keepLines/>
        <w:spacing w:after="0"/>
        <w:jc w:val="both"/>
        <w:rPr>
          <w:sz w:val="23"/>
          <w:szCs w:val="23"/>
        </w:rPr>
      </w:pPr>
      <w:r w:rsidRPr="00B6747C">
        <w:rPr>
          <w:sz w:val="23"/>
          <w:szCs w:val="23"/>
        </w:rPr>
        <w:t xml:space="preserve">El presente </w:t>
      </w:r>
      <w:r w:rsidR="0072633A">
        <w:rPr>
          <w:sz w:val="23"/>
          <w:szCs w:val="23"/>
        </w:rPr>
        <w:t>proceso de selección</w:t>
      </w:r>
      <w:r w:rsidRPr="00B6747C">
        <w:rPr>
          <w:sz w:val="23"/>
          <w:szCs w:val="23"/>
        </w:rPr>
        <w:t xml:space="preserve"> tiene por objeto la contratación de dos profesionales en arquitectura para asistir al equipo de la </w:t>
      </w:r>
      <w:proofErr w:type="spellStart"/>
      <w:r w:rsidRPr="00B6747C">
        <w:rPr>
          <w:sz w:val="23"/>
          <w:szCs w:val="23"/>
        </w:rPr>
        <w:t>UdelaR</w:t>
      </w:r>
      <w:proofErr w:type="spellEnd"/>
      <w:r w:rsidRPr="00B6747C">
        <w:rPr>
          <w:sz w:val="23"/>
          <w:szCs w:val="23"/>
        </w:rPr>
        <w:t xml:space="preserve"> en las actividades</w:t>
      </w:r>
      <w:r>
        <w:rPr>
          <w:sz w:val="23"/>
          <w:szCs w:val="23"/>
        </w:rPr>
        <w:t xml:space="preserve"> </w:t>
      </w:r>
      <w:r w:rsidRPr="00B6747C">
        <w:rPr>
          <w:sz w:val="23"/>
          <w:szCs w:val="23"/>
        </w:rPr>
        <w:t xml:space="preserve">de diseño y técnicas de anteproyecto para la futura sede Paysandú de la </w:t>
      </w:r>
      <w:proofErr w:type="spellStart"/>
      <w:r w:rsidRPr="00B6747C">
        <w:rPr>
          <w:sz w:val="23"/>
          <w:szCs w:val="23"/>
        </w:rPr>
        <w:t>UdelaR</w:t>
      </w:r>
      <w:proofErr w:type="spellEnd"/>
      <w:r w:rsidRPr="00B6747C">
        <w:rPr>
          <w:sz w:val="23"/>
          <w:szCs w:val="23"/>
        </w:rPr>
        <w:t xml:space="preserve"> en el Centro</w:t>
      </w:r>
      <w:r>
        <w:rPr>
          <w:sz w:val="23"/>
          <w:szCs w:val="23"/>
        </w:rPr>
        <w:t xml:space="preserve"> </w:t>
      </w:r>
      <w:r w:rsidRPr="00B6747C">
        <w:rPr>
          <w:sz w:val="23"/>
          <w:szCs w:val="23"/>
        </w:rPr>
        <w:t>Regional Litoral Norte, ubicada en el predio del Ex Corralón de esta ciudad, con frente a las calles</w:t>
      </w:r>
      <w:r>
        <w:rPr>
          <w:sz w:val="23"/>
          <w:szCs w:val="23"/>
        </w:rPr>
        <w:t xml:space="preserve"> </w:t>
      </w:r>
      <w:r w:rsidRPr="00B6747C">
        <w:rPr>
          <w:sz w:val="23"/>
          <w:szCs w:val="23"/>
        </w:rPr>
        <w:t>Zorrilla de San Martín, Solís, Luis Alberto de Herrera y Río Negro, padrón Nº1357.</w:t>
      </w:r>
    </w:p>
    <w:p w14:paraId="232AB866" w14:textId="77777777" w:rsidR="00946DA2" w:rsidRPr="00A721C9" w:rsidRDefault="00946DA2" w:rsidP="07243C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FB3CB" w14:textId="2174C57A" w:rsidR="00A16624" w:rsidRPr="00A16624" w:rsidRDefault="007F5E21" w:rsidP="00A166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7243C55">
        <w:rPr>
          <w:rFonts w:ascii="Times New Roman" w:hAnsi="Times New Roman" w:cs="Times New Roman"/>
        </w:rPr>
        <w:t xml:space="preserve"> </w:t>
      </w:r>
      <w:r w:rsidR="0031596B" w:rsidRPr="07243C55">
        <w:rPr>
          <w:rFonts w:ascii="Times New Roman" w:hAnsi="Times New Roman" w:cs="Times New Roman"/>
          <w:b/>
          <w:bCs/>
          <w:u w:val="single"/>
        </w:rPr>
        <w:t xml:space="preserve">Número de INTEGRADOC: </w:t>
      </w:r>
      <w:r w:rsidR="008557A1" w:rsidRPr="008557A1">
        <w:rPr>
          <w:rFonts w:ascii="Times New Roman" w:hAnsi="Times New Roman" w:cs="Times New Roman"/>
          <w:b/>
          <w:bCs/>
          <w:u w:val="single"/>
          <w:lang w:val="es-ES"/>
        </w:rPr>
        <w:t>TRAM_LIC-3873</w:t>
      </w:r>
    </w:p>
    <w:p w14:paraId="79D46443" w14:textId="77777777" w:rsidR="000A3719" w:rsidRPr="000A3719" w:rsidRDefault="000A3719" w:rsidP="000A3719">
      <w:pPr>
        <w:jc w:val="center"/>
        <w:rPr>
          <w:rFonts w:ascii="Times New Roman" w:hAnsi="Times New Roman" w:cs="Times New Roman"/>
          <w:b/>
          <w:sz w:val="44"/>
          <w:szCs w:val="48"/>
          <w:u w:val="single"/>
        </w:rPr>
      </w:pPr>
      <w:r w:rsidRPr="000A3719">
        <w:rPr>
          <w:rFonts w:ascii="Times New Roman" w:hAnsi="Times New Roman" w:cs="Times New Roman"/>
          <w:b/>
          <w:sz w:val="44"/>
          <w:szCs w:val="48"/>
          <w:u w:val="single"/>
        </w:rPr>
        <w:t>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0A3719" w:rsidRPr="000A3719" w14:paraId="751D266A" w14:textId="77777777" w:rsidTr="000A3719">
        <w:tc>
          <w:tcPr>
            <w:tcW w:w="3256" w:type="dxa"/>
          </w:tcPr>
          <w:p w14:paraId="1AB2F0B2" w14:textId="4AE9B37D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Razón Social</w:t>
            </w:r>
          </w:p>
        </w:tc>
        <w:tc>
          <w:tcPr>
            <w:tcW w:w="4961" w:type="dxa"/>
          </w:tcPr>
          <w:p w14:paraId="5DC8A2DF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D1B22B6" w14:textId="77777777" w:rsidTr="000A3719">
        <w:tc>
          <w:tcPr>
            <w:tcW w:w="3256" w:type="dxa"/>
          </w:tcPr>
          <w:p w14:paraId="388276B4" w14:textId="17BDB3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Dirección</w:t>
            </w:r>
          </w:p>
        </w:tc>
        <w:tc>
          <w:tcPr>
            <w:tcW w:w="4961" w:type="dxa"/>
          </w:tcPr>
          <w:p w14:paraId="0010BC79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66D16AE" w14:textId="77777777" w:rsidTr="000A3719">
        <w:tc>
          <w:tcPr>
            <w:tcW w:w="3256" w:type="dxa"/>
          </w:tcPr>
          <w:p w14:paraId="350F4ECD" w14:textId="1DCD909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Teléfono</w:t>
            </w:r>
          </w:p>
        </w:tc>
        <w:tc>
          <w:tcPr>
            <w:tcW w:w="4961" w:type="dxa"/>
          </w:tcPr>
          <w:p w14:paraId="274ED5C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44085BF2" w14:textId="77777777" w:rsidTr="000A3719">
        <w:tc>
          <w:tcPr>
            <w:tcW w:w="3256" w:type="dxa"/>
          </w:tcPr>
          <w:p w14:paraId="720BD8B1" w14:textId="66EB58A9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Correo electrónico</w:t>
            </w:r>
          </w:p>
        </w:tc>
        <w:tc>
          <w:tcPr>
            <w:tcW w:w="4961" w:type="dxa"/>
          </w:tcPr>
          <w:p w14:paraId="4B84E314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2A914329" w14:textId="77777777" w:rsidTr="000A3719">
        <w:tc>
          <w:tcPr>
            <w:tcW w:w="8217" w:type="dxa"/>
            <w:gridSpan w:val="2"/>
            <w:shd w:val="clear" w:color="auto" w:fill="D9D9D9" w:themeFill="background1" w:themeFillShade="D9"/>
          </w:tcPr>
          <w:p w14:paraId="70593D4A" w14:textId="29BE0800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Datos de cuenta bancaria</w:t>
            </w:r>
          </w:p>
        </w:tc>
      </w:tr>
      <w:tr w:rsidR="000A3719" w:rsidRPr="000A3719" w14:paraId="066F8459" w14:textId="77777777" w:rsidTr="000A3719">
        <w:tc>
          <w:tcPr>
            <w:tcW w:w="3256" w:type="dxa"/>
          </w:tcPr>
          <w:p w14:paraId="21CA385D" w14:textId="3B96CDBA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Banco</w:t>
            </w:r>
          </w:p>
        </w:tc>
        <w:tc>
          <w:tcPr>
            <w:tcW w:w="4961" w:type="dxa"/>
          </w:tcPr>
          <w:p w14:paraId="65E111AA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7BDAAF34" w14:textId="77777777" w:rsidTr="000A3719">
        <w:tc>
          <w:tcPr>
            <w:tcW w:w="3256" w:type="dxa"/>
          </w:tcPr>
          <w:p w14:paraId="13BC0C6A" w14:textId="60A47427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Tipo de cuenta</w:t>
            </w:r>
          </w:p>
        </w:tc>
        <w:tc>
          <w:tcPr>
            <w:tcW w:w="4961" w:type="dxa"/>
          </w:tcPr>
          <w:p w14:paraId="3034FD00" w14:textId="51510F72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25D1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Caja de Ahorros o Cuenta Corriente</w:t>
            </w:r>
          </w:p>
        </w:tc>
      </w:tr>
      <w:tr w:rsidR="000A3719" w:rsidRPr="000A3719" w14:paraId="1A71C0A3" w14:textId="77777777" w:rsidTr="000A3719">
        <w:tc>
          <w:tcPr>
            <w:tcW w:w="3256" w:type="dxa"/>
          </w:tcPr>
          <w:p w14:paraId="74C5ECAC" w14:textId="39D0282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Nº</w:t>
            </w:r>
            <w:proofErr w:type="spellEnd"/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de cuenta</w:t>
            </w:r>
          </w:p>
        </w:tc>
        <w:tc>
          <w:tcPr>
            <w:tcW w:w="4961" w:type="dxa"/>
          </w:tcPr>
          <w:p w14:paraId="6815768C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5AD6350F" w14:textId="77777777" w:rsidTr="000A3719">
        <w:tc>
          <w:tcPr>
            <w:tcW w:w="3256" w:type="dxa"/>
          </w:tcPr>
          <w:p w14:paraId="40FCD6D0" w14:textId="7A459E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Titular de la cuenta</w:t>
            </w:r>
          </w:p>
        </w:tc>
        <w:tc>
          <w:tcPr>
            <w:tcW w:w="4961" w:type="dxa"/>
          </w:tcPr>
          <w:p w14:paraId="3EC9B29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3EEC41BA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25BF5" w14:textId="2548F904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Firma/s del/de </w:t>
      </w:r>
      <w:r w:rsidR="00A14491">
        <w:rPr>
          <w:rFonts w:ascii="Times New Roman" w:hAnsi="Times New Roman" w:cs="Times New Roman"/>
          <w:sz w:val="24"/>
          <w:szCs w:val="24"/>
        </w:rPr>
        <w:t>quien</w:t>
      </w:r>
      <w:r>
        <w:rPr>
          <w:rFonts w:ascii="Times New Roman" w:hAnsi="Times New Roman" w:cs="Times New Roman"/>
          <w:sz w:val="24"/>
          <w:szCs w:val="24"/>
        </w:rPr>
        <w:t xml:space="preserve"> suscribe la </w:t>
      </w:r>
      <w:r w:rsidR="00A14491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7233CE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A1138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24B371B4" w14:textId="77777777" w:rsidR="000A3719" w:rsidRPr="00177E6F" w:rsidRDefault="000A3719" w:rsidP="000A3719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[ACLARACIÓN DE FIRMA]</w:t>
      </w:r>
    </w:p>
    <w:p w14:paraId="763C962C" w14:textId="77777777" w:rsidR="000A3719" w:rsidRDefault="000A3719"/>
    <w:sectPr w:rsidR="000A3719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30CB5"/>
    <w:multiLevelType w:val="hybridMultilevel"/>
    <w:tmpl w:val="C2E6908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20632">
    <w:abstractNumId w:val="1"/>
  </w:num>
  <w:num w:numId="2" w16cid:durableId="211255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78"/>
    <w:rsid w:val="000662F2"/>
    <w:rsid w:val="000775DE"/>
    <w:rsid w:val="00090463"/>
    <w:rsid w:val="00094691"/>
    <w:rsid w:val="000A3719"/>
    <w:rsid w:val="000C7108"/>
    <w:rsid w:val="00111969"/>
    <w:rsid w:val="00140257"/>
    <w:rsid w:val="0016458F"/>
    <w:rsid w:val="00174EEB"/>
    <w:rsid w:val="00177193"/>
    <w:rsid w:val="00177E6F"/>
    <w:rsid w:val="001A0262"/>
    <w:rsid w:val="001F750E"/>
    <w:rsid w:val="00215A45"/>
    <w:rsid w:val="002B1CEE"/>
    <w:rsid w:val="002B45B6"/>
    <w:rsid w:val="002C57A5"/>
    <w:rsid w:val="002D7419"/>
    <w:rsid w:val="0031596B"/>
    <w:rsid w:val="00317362"/>
    <w:rsid w:val="00325D17"/>
    <w:rsid w:val="0035475F"/>
    <w:rsid w:val="003B5ECC"/>
    <w:rsid w:val="003D3C16"/>
    <w:rsid w:val="003E3028"/>
    <w:rsid w:val="004264B7"/>
    <w:rsid w:val="00435117"/>
    <w:rsid w:val="004611D2"/>
    <w:rsid w:val="004819A3"/>
    <w:rsid w:val="00494F57"/>
    <w:rsid w:val="004A6F16"/>
    <w:rsid w:val="004B7144"/>
    <w:rsid w:val="004C6012"/>
    <w:rsid w:val="0051211B"/>
    <w:rsid w:val="00544FBF"/>
    <w:rsid w:val="00563CC5"/>
    <w:rsid w:val="00581BA1"/>
    <w:rsid w:val="005D50E6"/>
    <w:rsid w:val="005F09D3"/>
    <w:rsid w:val="005F3717"/>
    <w:rsid w:val="00601063"/>
    <w:rsid w:val="006618C4"/>
    <w:rsid w:val="0066359C"/>
    <w:rsid w:val="006F526D"/>
    <w:rsid w:val="0072633A"/>
    <w:rsid w:val="00752695"/>
    <w:rsid w:val="007F5E21"/>
    <w:rsid w:val="008039FB"/>
    <w:rsid w:val="008557A1"/>
    <w:rsid w:val="00861249"/>
    <w:rsid w:val="0089279F"/>
    <w:rsid w:val="008A2123"/>
    <w:rsid w:val="008B0BEB"/>
    <w:rsid w:val="008E6123"/>
    <w:rsid w:val="008F7BCE"/>
    <w:rsid w:val="00931FCD"/>
    <w:rsid w:val="009427FC"/>
    <w:rsid w:val="00946DA2"/>
    <w:rsid w:val="00964A3C"/>
    <w:rsid w:val="00977070"/>
    <w:rsid w:val="009B2787"/>
    <w:rsid w:val="00A14491"/>
    <w:rsid w:val="00A16624"/>
    <w:rsid w:val="00A236A5"/>
    <w:rsid w:val="00A303D4"/>
    <w:rsid w:val="00A327FF"/>
    <w:rsid w:val="00A368B3"/>
    <w:rsid w:val="00A5369C"/>
    <w:rsid w:val="00A721C9"/>
    <w:rsid w:val="00A93A86"/>
    <w:rsid w:val="00B040AF"/>
    <w:rsid w:val="00B05885"/>
    <w:rsid w:val="00B97211"/>
    <w:rsid w:val="00BA2A1D"/>
    <w:rsid w:val="00C00CF5"/>
    <w:rsid w:val="00C10F82"/>
    <w:rsid w:val="00C31DDB"/>
    <w:rsid w:val="00C42922"/>
    <w:rsid w:val="00C43377"/>
    <w:rsid w:val="00CA633E"/>
    <w:rsid w:val="00CE05D3"/>
    <w:rsid w:val="00D53B78"/>
    <w:rsid w:val="00D64E4A"/>
    <w:rsid w:val="00D85430"/>
    <w:rsid w:val="00DC1A66"/>
    <w:rsid w:val="00DD5767"/>
    <w:rsid w:val="00E279EF"/>
    <w:rsid w:val="00E65E93"/>
    <w:rsid w:val="00EA0E8C"/>
    <w:rsid w:val="00EE0AA6"/>
    <w:rsid w:val="00EF3A99"/>
    <w:rsid w:val="00F758F8"/>
    <w:rsid w:val="00F76281"/>
    <w:rsid w:val="00F96946"/>
    <w:rsid w:val="00F9741B"/>
    <w:rsid w:val="00FF02D5"/>
    <w:rsid w:val="07243C55"/>
    <w:rsid w:val="1AEB2327"/>
    <w:rsid w:val="524C743E"/>
    <w:rsid w:val="539126F8"/>
    <w:rsid w:val="5DECAA6E"/>
    <w:rsid w:val="62821E21"/>
    <w:rsid w:val="6B13F2FD"/>
    <w:rsid w:val="71425C80"/>
    <w:rsid w:val="7C379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2562"/>
  <w15:docId w15:val="{55854D50-05E7-4318-992C-574F40D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paragraph" w:customStyle="1" w:styleId="Predeterminado">
    <w:name w:val="Predeterminado"/>
    <w:rsid w:val="007F5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efault">
    <w:name w:val="Default"/>
    <w:rsid w:val="005F3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5d922-4fb9-489e-91e4-aa8f43945be0" xsi:nil="true"/>
    <lcf76f155ced4ddcb4097134ff3c332f xmlns="8fc936e7-90b4-4bc1-b9f4-88ff344f4b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21F3201EC0C4E8241A539046901AB" ma:contentTypeVersion="14" ma:contentTypeDescription="Create a new document." ma:contentTypeScope="" ma:versionID="8c2966592fdb4448b7e9151a83b9d183">
  <xsd:schema xmlns:xsd="http://www.w3.org/2001/XMLSchema" xmlns:xs="http://www.w3.org/2001/XMLSchema" xmlns:p="http://schemas.microsoft.com/office/2006/metadata/properties" xmlns:ns2="8fc936e7-90b4-4bc1-b9f4-88ff344f4bae" xmlns:ns3="1f65d922-4fb9-489e-91e4-aa8f43945be0" targetNamespace="http://schemas.microsoft.com/office/2006/metadata/properties" ma:root="true" ma:fieldsID="0f2b1483349921500984c595291eba08" ns2:_="" ns3:_="">
    <xsd:import namespace="8fc936e7-90b4-4bc1-b9f4-88ff344f4bae"/>
    <xsd:import namespace="1f65d922-4fb9-489e-91e4-aa8f43945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36e7-90b4-4bc1-b9f4-88ff344f4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d922-4fb9-489e-91e4-aa8f43945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0c7b5e1-3969-44ff-ba97-65eb79a51f22}" ma:internalName="TaxCatchAll" ma:showField="CatchAllData" ma:web="1f65d922-4fb9-489e-91e4-aa8f43945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1E8F5-3E4D-48A8-8986-C3F9A3924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D8BC1-57DB-42C8-91CD-0C4FB3C6521B}">
  <ds:schemaRefs>
    <ds:schemaRef ds:uri="http://schemas.microsoft.com/office/2006/metadata/properties"/>
    <ds:schemaRef ds:uri="http://schemas.microsoft.com/office/infopath/2007/PartnerControls"/>
    <ds:schemaRef ds:uri="1f65d922-4fb9-489e-91e4-aa8f43945be0"/>
    <ds:schemaRef ds:uri="8fc936e7-90b4-4bc1-b9f4-88ff344f4bae"/>
  </ds:schemaRefs>
</ds:datastoreItem>
</file>

<file path=customXml/itemProps3.xml><?xml version="1.0" encoding="utf-8"?>
<ds:datastoreItem xmlns:ds="http://schemas.openxmlformats.org/officeDocument/2006/customXml" ds:itemID="{6F4288D9-2F66-465B-B285-825F44B2D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95A9F-0AF8-4927-BAB4-0269890F4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936e7-90b4-4bc1-b9f4-88ff344f4bae"/>
    <ds:schemaRef ds:uri="1f65d922-4fb9-489e-91e4-aa8f43945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Falkin</dc:creator>
  <cp:lastModifiedBy>Rodrigo Velasco</cp:lastModifiedBy>
  <cp:revision>35</cp:revision>
  <dcterms:created xsi:type="dcterms:W3CDTF">2020-11-19T17:15:00Z</dcterms:created>
  <dcterms:modified xsi:type="dcterms:W3CDTF">2024-06-17T18:35:00Z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0x01010007E21F3201EC0C4E8241A539046901AB</vt:lpwstr>
  </property>
  <property fmtid="{D5CDD505-2E9C-101B-9397-08002B2CF9AE}" pid="3" name="MediaServiceImageTags">
    <vt:lpwstr/>
  </property>
</Properties>
</file>