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3920F" w14:textId="77777777" w:rsidR="004038C9" w:rsidRDefault="004038C9" w:rsidP="00112D88">
      <w:pPr>
        <w:pStyle w:val="Ttulo1"/>
        <w:ind w:left="360"/>
        <w:rPr>
          <w:rFonts w:ascii="Arial" w:hAnsi="Arial" w:cs="Arial"/>
          <w:b/>
          <w:sz w:val="22"/>
        </w:rPr>
      </w:pPr>
    </w:p>
    <w:p w14:paraId="25E72324" w14:textId="77777777" w:rsidR="00BC734E" w:rsidRDefault="00BC734E" w:rsidP="00112D88">
      <w:pPr>
        <w:pStyle w:val="Ttulo1"/>
        <w:ind w:left="360"/>
        <w:rPr>
          <w:rFonts w:ascii="Arial" w:hAnsi="Arial" w:cs="Arial"/>
          <w:b/>
          <w:sz w:val="22"/>
        </w:rPr>
      </w:pPr>
      <w:r w:rsidRPr="004F2EA3">
        <w:rPr>
          <w:rFonts w:ascii="Arial" w:hAnsi="Arial" w:cs="Arial"/>
          <w:b/>
          <w:sz w:val="22"/>
        </w:rPr>
        <w:t>INDICE</w:t>
      </w:r>
    </w:p>
    <w:p w14:paraId="2F3BDFD1" w14:textId="77777777" w:rsidR="004038C9" w:rsidRPr="004038C9" w:rsidRDefault="004038C9" w:rsidP="004038C9">
      <w:pPr>
        <w:rPr>
          <w:lang w:val="es-ES_tradnl"/>
        </w:rPr>
      </w:pPr>
    </w:p>
    <w:p w14:paraId="27061032" w14:textId="77777777" w:rsidR="00BC734E" w:rsidRDefault="00BC734E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2EA81BA4" w14:textId="77777777" w:rsidR="00BC734E" w:rsidRDefault="00F2711C" w:rsidP="009F28C8">
      <w:pPr>
        <w:pBdr>
          <w:bottom w:val="single" w:sz="4" w:space="1" w:color="auto"/>
        </w:pBd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1.</w:t>
      </w:r>
      <w:r>
        <w:rPr>
          <w:rFonts w:ascii="Arial" w:hAnsi="Arial" w:cs="Arial"/>
          <w:b/>
          <w:sz w:val="20"/>
          <w:szCs w:val="20"/>
          <w:lang w:val="es-ES_tradnl"/>
        </w:rPr>
        <w:tab/>
      </w:r>
      <w:r w:rsidR="00BC734E">
        <w:rPr>
          <w:rFonts w:ascii="Arial" w:hAnsi="Arial" w:cs="Arial"/>
          <w:b/>
          <w:sz w:val="20"/>
          <w:szCs w:val="20"/>
          <w:lang w:val="es-ES_tradnl"/>
        </w:rPr>
        <w:t>OBJETIVO DEL MANUAL</w:t>
      </w:r>
    </w:p>
    <w:p w14:paraId="02393561" w14:textId="77777777" w:rsidR="00BC734E" w:rsidRDefault="00BC734E" w:rsidP="009F28C8">
      <w:pPr>
        <w:spacing w:line="240" w:lineRule="auto"/>
        <w:ind w:left="360"/>
        <w:rPr>
          <w:rFonts w:ascii="Arial" w:hAnsi="Arial" w:cs="Arial"/>
          <w:b/>
          <w:sz w:val="20"/>
          <w:szCs w:val="20"/>
          <w:lang w:val="es-ES_tradnl"/>
        </w:rPr>
      </w:pPr>
    </w:p>
    <w:p w14:paraId="67C172B3" w14:textId="77777777" w:rsidR="00BC734E" w:rsidRPr="001527E6" w:rsidRDefault="00BC734E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1527E6">
        <w:rPr>
          <w:rFonts w:ascii="Arial" w:hAnsi="Arial" w:cs="Arial"/>
          <w:sz w:val="20"/>
          <w:szCs w:val="20"/>
          <w:lang w:val="es-ES_tradnl"/>
        </w:rPr>
        <w:t>1.1</w:t>
      </w:r>
      <w:r w:rsidRPr="001527E6">
        <w:rPr>
          <w:rFonts w:ascii="Arial" w:hAnsi="Arial" w:cs="Arial"/>
          <w:sz w:val="20"/>
          <w:szCs w:val="20"/>
          <w:lang w:val="es-ES_tradnl"/>
        </w:rPr>
        <w:tab/>
        <w:t>El mantenimiento del edificio</w:t>
      </w:r>
    </w:p>
    <w:p w14:paraId="035A1A2B" w14:textId="77777777" w:rsidR="00BC734E" w:rsidRPr="001527E6" w:rsidRDefault="00BC734E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32AAA5A2" w14:textId="77777777" w:rsidR="00BC734E" w:rsidRPr="001527E6" w:rsidRDefault="00BC734E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1527E6">
        <w:rPr>
          <w:rFonts w:ascii="Arial" w:hAnsi="Arial" w:cs="Arial"/>
          <w:sz w:val="20"/>
          <w:szCs w:val="20"/>
          <w:lang w:val="es-ES_tradnl"/>
        </w:rPr>
        <w:t>1.2</w:t>
      </w:r>
      <w:r w:rsidRPr="001527E6">
        <w:rPr>
          <w:rFonts w:ascii="Arial" w:hAnsi="Arial" w:cs="Arial"/>
          <w:sz w:val="20"/>
          <w:szCs w:val="20"/>
          <w:lang w:val="es-ES_tradnl"/>
        </w:rPr>
        <w:tab/>
        <w:t>Tareas imprescindibles de mantenimiento</w:t>
      </w:r>
    </w:p>
    <w:p w14:paraId="57A112AA" w14:textId="77777777" w:rsidR="00BC734E" w:rsidRDefault="00BC734E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5955E34A" w14:textId="77777777" w:rsidR="00BC734E" w:rsidRDefault="00F2711C" w:rsidP="009F28C8">
      <w:pPr>
        <w:pBdr>
          <w:bottom w:val="single" w:sz="4" w:space="1" w:color="auto"/>
        </w:pBd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2.</w:t>
      </w:r>
      <w:r>
        <w:rPr>
          <w:rFonts w:ascii="Arial" w:hAnsi="Arial" w:cs="Arial"/>
          <w:b/>
          <w:sz w:val="20"/>
          <w:szCs w:val="20"/>
          <w:lang w:val="es-ES_tradnl"/>
        </w:rPr>
        <w:tab/>
      </w:r>
      <w:r w:rsidR="00BC734E">
        <w:rPr>
          <w:rFonts w:ascii="Arial" w:hAnsi="Arial" w:cs="Arial"/>
          <w:b/>
          <w:sz w:val="20"/>
          <w:szCs w:val="20"/>
          <w:lang w:val="es-ES_tradnl"/>
        </w:rPr>
        <w:t>INFORMACIÓN GENERAL DEL EDIFICIO</w:t>
      </w:r>
    </w:p>
    <w:p w14:paraId="4EFD7E6D" w14:textId="77777777" w:rsidR="00BC734E" w:rsidRDefault="00BC734E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6DE7EEB1" w14:textId="77777777" w:rsidR="00BC734E" w:rsidRDefault="00F2711C" w:rsidP="009F28C8">
      <w:pPr>
        <w:pBdr>
          <w:bottom w:val="single" w:sz="4" w:space="1" w:color="auto"/>
        </w:pBd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3.</w:t>
      </w:r>
      <w:r>
        <w:rPr>
          <w:rFonts w:ascii="Arial" w:hAnsi="Arial" w:cs="Arial"/>
          <w:b/>
          <w:sz w:val="20"/>
          <w:szCs w:val="20"/>
          <w:lang w:val="es-ES_tradnl"/>
        </w:rPr>
        <w:tab/>
      </w:r>
      <w:r w:rsidR="00BC734E">
        <w:rPr>
          <w:rFonts w:ascii="Arial" w:hAnsi="Arial" w:cs="Arial"/>
          <w:b/>
          <w:sz w:val="20"/>
          <w:szCs w:val="20"/>
          <w:lang w:val="es-ES_tradnl"/>
        </w:rPr>
        <w:t>PRINCIPALES ELEMENTOS DEL EDIFICIO Y SU MANTENIMIENTO</w:t>
      </w:r>
    </w:p>
    <w:p w14:paraId="75BCE6FF" w14:textId="77777777" w:rsidR="00BC734E" w:rsidRDefault="00BC734E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6AF6B7A6" w14:textId="77777777" w:rsidR="00BC734E" w:rsidRDefault="001527E6" w:rsidP="009F28C8">
      <w:pPr>
        <w:tabs>
          <w:tab w:val="num" w:pos="360"/>
        </w:tabs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3.1</w:t>
      </w:r>
      <w:r>
        <w:rPr>
          <w:rFonts w:ascii="Arial" w:hAnsi="Arial" w:cs="Arial"/>
          <w:sz w:val="20"/>
          <w:szCs w:val="20"/>
          <w:lang w:val="es-ES_tradnl"/>
        </w:rPr>
        <w:tab/>
      </w:r>
      <w:r>
        <w:rPr>
          <w:rFonts w:ascii="Arial" w:hAnsi="Arial" w:cs="Arial"/>
          <w:sz w:val="20"/>
          <w:szCs w:val="20"/>
          <w:lang w:val="es-ES_tradnl"/>
        </w:rPr>
        <w:tab/>
      </w:r>
      <w:r w:rsidR="00BC734E" w:rsidRPr="001527E6">
        <w:rPr>
          <w:rFonts w:ascii="Arial" w:hAnsi="Arial" w:cs="Arial"/>
          <w:sz w:val="20"/>
          <w:szCs w:val="20"/>
          <w:lang w:val="es-ES_tradnl"/>
        </w:rPr>
        <w:t xml:space="preserve">Estructura </w:t>
      </w:r>
    </w:p>
    <w:p w14:paraId="15F0549E" w14:textId="77777777" w:rsidR="001527E6" w:rsidRDefault="001527E6" w:rsidP="009F28C8">
      <w:pPr>
        <w:tabs>
          <w:tab w:val="num" w:pos="360"/>
        </w:tabs>
        <w:spacing w:line="240" w:lineRule="auto"/>
        <w:ind w:left="360" w:hanging="360"/>
        <w:rPr>
          <w:rFonts w:ascii="Arial" w:hAnsi="Arial" w:cs="Arial"/>
          <w:sz w:val="20"/>
          <w:szCs w:val="20"/>
          <w:lang w:val="es-ES_tradnl"/>
        </w:rPr>
      </w:pPr>
    </w:p>
    <w:p w14:paraId="3FEAE7DF" w14:textId="77777777" w:rsidR="001527E6" w:rsidRDefault="001527E6" w:rsidP="009F28C8">
      <w:pPr>
        <w:tabs>
          <w:tab w:val="num" w:pos="360"/>
        </w:tabs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3.2</w:t>
      </w:r>
      <w:r>
        <w:rPr>
          <w:rFonts w:ascii="Arial" w:hAnsi="Arial" w:cs="Arial"/>
          <w:sz w:val="20"/>
          <w:szCs w:val="20"/>
          <w:lang w:val="es-ES_tradnl"/>
        </w:rPr>
        <w:tab/>
      </w:r>
      <w:r>
        <w:rPr>
          <w:rFonts w:ascii="Arial" w:hAnsi="Arial" w:cs="Arial"/>
          <w:sz w:val="20"/>
          <w:szCs w:val="20"/>
          <w:lang w:val="es-ES_tradnl"/>
        </w:rPr>
        <w:tab/>
      </w:r>
      <w:r w:rsidR="004038C9">
        <w:rPr>
          <w:rFonts w:ascii="Arial" w:hAnsi="Arial" w:cs="Arial"/>
          <w:sz w:val="20"/>
          <w:szCs w:val="20"/>
          <w:lang w:val="es-ES_tradnl"/>
        </w:rPr>
        <w:t>Muros</w:t>
      </w:r>
    </w:p>
    <w:p w14:paraId="31CE31E0" w14:textId="77777777" w:rsidR="001527E6" w:rsidRDefault="001527E6" w:rsidP="009F28C8">
      <w:pPr>
        <w:tabs>
          <w:tab w:val="num" w:pos="360"/>
        </w:tabs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4E5C2C60" w14:textId="77777777" w:rsidR="001527E6" w:rsidRDefault="001527E6" w:rsidP="009F28C8">
      <w:pPr>
        <w:tabs>
          <w:tab w:val="num" w:pos="360"/>
        </w:tabs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3.3</w:t>
      </w:r>
      <w:r>
        <w:rPr>
          <w:rFonts w:ascii="Arial" w:hAnsi="Arial" w:cs="Arial"/>
          <w:sz w:val="20"/>
          <w:szCs w:val="20"/>
          <w:lang w:val="es-ES_tradnl"/>
        </w:rPr>
        <w:tab/>
      </w:r>
      <w:r>
        <w:rPr>
          <w:rFonts w:ascii="Arial" w:hAnsi="Arial" w:cs="Arial"/>
          <w:sz w:val="20"/>
          <w:szCs w:val="20"/>
          <w:lang w:val="es-ES_tradnl"/>
        </w:rPr>
        <w:tab/>
        <w:t>Pinturas</w:t>
      </w:r>
    </w:p>
    <w:p w14:paraId="411F3C16" w14:textId="77777777" w:rsidR="001527E6" w:rsidRDefault="001527E6" w:rsidP="009F28C8">
      <w:pPr>
        <w:tabs>
          <w:tab w:val="num" w:pos="360"/>
        </w:tabs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6650F055" w14:textId="77777777" w:rsidR="001527E6" w:rsidRDefault="001527E6" w:rsidP="009F28C8">
      <w:pPr>
        <w:tabs>
          <w:tab w:val="num" w:pos="360"/>
        </w:tabs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3.4</w:t>
      </w:r>
      <w:r>
        <w:rPr>
          <w:rFonts w:ascii="Arial" w:hAnsi="Arial" w:cs="Arial"/>
          <w:sz w:val="20"/>
          <w:szCs w:val="20"/>
          <w:lang w:val="es-ES_tradnl"/>
        </w:rPr>
        <w:tab/>
      </w:r>
      <w:r>
        <w:rPr>
          <w:rFonts w:ascii="Arial" w:hAnsi="Arial" w:cs="Arial"/>
          <w:sz w:val="20"/>
          <w:szCs w:val="20"/>
          <w:lang w:val="es-ES_tradnl"/>
        </w:rPr>
        <w:tab/>
        <w:t>Revestimientos</w:t>
      </w:r>
    </w:p>
    <w:p w14:paraId="4A20CCA3" w14:textId="77777777" w:rsidR="001527E6" w:rsidRDefault="001527E6" w:rsidP="009F28C8">
      <w:pPr>
        <w:tabs>
          <w:tab w:val="num" w:pos="360"/>
        </w:tabs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6757684C" w14:textId="77777777" w:rsidR="001527E6" w:rsidRDefault="001527E6" w:rsidP="009F28C8">
      <w:pPr>
        <w:tabs>
          <w:tab w:val="num" w:pos="360"/>
        </w:tabs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3.5</w:t>
      </w:r>
      <w:r>
        <w:rPr>
          <w:rFonts w:ascii="Arial" w:hAnsi="Arial" w:cs="Arial"/>
          <w:sz w:val="20"/>
          <w:szCs w:val="20"/>
          <w:lang w:val="es-ES_tradnl"/>
        </w:rPr>
        <w:tab/>
      </w:r>
      <w:r>
        <w:rPr>
          <w:rFonts w:ascii="Arial" w:hAnsi="Arial" w:cs="Arial"/>
          <w:sz w:val="20"/>
          <w:szCs w:val="20"/>
          <w:lang w:val="es-ES_tradnl"/>
        </w:rPr>
        <w:tab/>
        <w:t>Pisos</w:t>
      </w:r>
    </w:p>
    <w:p w14:paraId="1F4918B5" w14:textId="77777777" w:rsidR="001527E6" w:rsidRDefault="001527E6" w:rsidP="009F28C8">
      <w:pPr>
        <w:tabs>
          <w:tab w:val="num" w:pos="360"/>
        </w:tabs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52459D36" w14:textId="77777777" w:rsidR="001527E6" w:rsidRDefault="001527E6" w:rsidP="009F28C8">
      <w:pPr>
        <w:tabs>
          <w:tab w:val="num" w:pos="360"/>
        </w:tabs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3.6</w:t>
      </w:r>
      <w:r>
        <w:rPr>
          <w:rFonts w:ascii="Arial" w:hAnsi="Arial" w:cs="Arial"/>
          <w:sz w:val="20"/>
          <w:szCs w:val="20"/>
          <w:lang w:val="es-ES_tradnl"/>
        </w:rPr>
        <w:tab/>
      </w:r>
      <w:r>
        <w:rPr>
          <w:rFonts w:ascii="Arial" w:hAnsi="Arial" w:cs="Arial"/>
          <w:sz w:val="20"/>
          <w:szCs w:val="20"/>
          <w:lang w:val="es-ES_tradnl"/>
        </w:rPr>
        <w:tab/>
      </w:r>
      <w:r w:rsidR="001E73BD">
        <w:rPr>
          <w:rFonts w:ascii="Arial" w:hAnsi="Arial" w:cs="Arial"/>
          <w:sz w:val="20"/>
          <w:szCs w:val="20"/>
          <w:lang w:val="es-ES_tradnl"/>
        </w:rPr>
        <w:t>Cubierta</w:t>
      </w:r>
    </w:p>
    <w:p w14:paraId="53AD0911" w14:textId="77777777" w:rsidR="001527E6" w:rsidRDefault="001527E6" w:rsidP="009F28C8">
      <w:pPr>
        <w:tabs>
          <w:tab w:val="num" w:pos="360"/>
        </w:tabs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3041B2F5" w14:textId="77777777" w:rsidR="001527E6" w:rsidRDefault="001527E6" w:rsidP="009F28C8">
      <w:pPr>
        <w:tabs>
          <w:tab w:val="num" w:pos="360"/>
        </w:tabs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3.7</w:t>
      </w:r>
      <w:r>
        <w:rPr>
          <w:rFonts w:ascii="Arial" w:hAnsi="Arial" w:cs="Arial"/>
          <w:sz w:val="20"/>
          <w:szCs w:val="20"/>
          <w:lang w:val="es-ES_tradnl"/>
        </w:rPr>
        <w:tab/>
      </w:r>
      <w:r>
        <w:rPr>
          <w:rFonts w:ascii="Arial" w:hAnsi="Arial" w:cs="Arial"/>
          <w:sz w:val="20"/>
          <w:szCs w:val="20"/>
          <w:lang w:val="es-ES_tradnl"/>
        </w:rPr>
        <w:tab/>
        <w:t>Puertas</w:t>
      </w:r>
    </w:p>
    <w:p w14:paraId="637B3C6A" w14:textId="77777777" w:rsidR="001527E6" w:rsidRDefault="001527E6" w:rsidP="009F28C8">
      <w:pPr>
        <w:tabs>
          <w:tab w:val="num" w:pos="360"/>
        </w:tabs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09C99F6E" w14:textId="77777777" w:rsidR="001527E6" w:rsidRDefault="001527E6" w:rsidP="009F28C8">
      <w:pPr>
        <w:tabs>
          <w:tab w:val="num" w:pos="360"/>
        </w:tabs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3.8</w:t>
      </w:r>
      <w:r>
        <w:rPr>
          <w:rFonts w:ascii="Arial" w:hAnsi="Arial" w:cs="Arial"/>
          <w:sz w:val="20"/>
          <w:szCs w:val="20"/>
          <w:lang w:val="es-ES_tradnl"/>
        </w:rPr>
        <w:tab/>
      </w:r>
      <w:r>
        <w:rPr>
          <w:rFonts w:ascii="Arial" w:hAnsi="Arial" w:cs="Arial"/>
          <w:sz w:val="20"/>
          <w:szCs w:val="20"/>
          <w:lang w:val="es-ES_tradnl"/>
        </w:rPr>
        <w:tab/>
        <w:t>Ventanas</w:t>
      </w:r>
    </w:p>
    <w:p w14:paraId="16F5E82D" w14:textId="77777777" w:rsidR="001527E6" w:rsidRDefault="001527E6" w:rsidP="009F28C8">
      <w:pPr>
        <w:tabs>
          <w:tab w:val="num" w:pos="360"/>
        </w:tabs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72D8B613" w14:textId="77777777" w:rsidR="001527E6" w:rsidRDefault="001527E6" w:rsidP="009F28C8">
      <w:pPr>
        <w:tabs>
          <w:tab w:val="num" w:pos="360"/>
        </w:tabs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3.9</w:t>
      </w:r>
      <w:r>
        <w:rPr>
          <w:rFonts w:ascii="Arial" w:hAnsi="Arial" w:cs="Arial"/>
          <w:sz w:val="20"/>
          <w:szCs w:val="20"/>
          <w:lang w:val="es-ES_tradnl"/>
        </w:rPr>
        <w:tab/>
      </w:r>
      <w:r>
        <w:rPr>
          <w:rFonts w:ascii="Arial" w:hAnsi="Arial" w:cs="Arial"/>
          <w:sz w:val="20"/>
          <w:szCs w:val="20"/>
          <w:lang w:val="es-ES_tradnl"/>
        </w:rPr>
        <w:tab/>
        <w:t>Vidrios</w:t>
      </w:r>
    </w:p>
    <w:p w14:paraId="7ECDEBC9" w14:textId="77777777" w:rsidR="001527E6" w:rsidRDefault="001527E6" w:rsidP="009F28C8">
      <w:pPr>
        <w:tabs>
          <w:tab w:val="num" w:pos="360"/>
        </w:tabs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3CDB8C02" w14:textId="77777777" w:rsidR="001527E6" w:rsidRDefault="001527E6" w:rsidP="009F28C8">
      <w:pPr>
        <w:tabs>
          <w:tab w:val="num" w:pos="360"/>
        </w:tabs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3.1</w:t>
      </w:r>
      <w:r w:rsidR="000D234D">
        <w:rPr>
          <w:rFonts w:ascii="Arial" w:hAnsi="Arial" w:cs="Arial"/>
          <w:sz w:val="20"/>
          <w:szCs w:val="20"/>
          <w:lang w:val="es-ES_tradnl"/>
        </w:rPr>
        <w:t>0</w:t>
      </w:r>
      <w:r>
        <w:rPr>
          <w:rFonts w:ascii="Arial" w:hAnsi="Arial" w:cs="Arial"/>
          <w:sz w:val="20"/>
          <w:szCs w:val="20"/>
          <w:lang w:val="es-ES_tradnl"/>
        </w:rPr>
        <w:tab/>
      </w:r>
      <w:r w:rsidR="004038C9">
        <w:rPr>
          <w:rFonts w:ascii="Arial" w:hAnsi="Arial" w:cs="Arial"/>
          <w:sz w:val="20"/>
          <w:szCs w:val="20"/>
          <w:lang w:val="es-ES_tradnl"/>
        </w:rPr>
        <w:t>Instalación Sanitaria</w:t>
      </w:r>
      <w:r>
        <w:rPr>
          <w:rFonts w:ascii="Arial" w:hAnsi="Arial" w:cs="Arial"/>
          <w:sz w:val="20"/>
          <w:szCs w:val="20"/>
          <w:lang w:val="es-ES_tradnl"/>
        </w:rPr>
        <w:t xml:space="preserve"> </w:t>
      </w:r>
    </w:p>
    <w:p w14:paraId="4D970AA8" w14:textId="77777777" w:rsidR="001527E6" w:rsidRDefault="001527E6" w:rsidP="009F28C8">
      <w:pPr>
        <w:tabs>
          <w:tab w:val="num" w:pos="360"/>
        </w:tabs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3680B862" w14:textId="77777777" w:rsidR="001527E6" w:rsidRDefault="00005D91" w:rsidP="00F95E17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3.1</w:t>
      </w:r>
      <w:r w:rsidR="000D234D">
        <w:rPr>
          <w:rFonts w:ascii="Arial" w:hAnsi="Arial" w:cs="Arial"/>
          <w:sz w:val="20"/>
          <w:szCs w:val="20"/>
          <w:lang w:val="es-ES_tradnl"/>
        </w:rPr>
        <w:t>1</w:t>
      </w:r>
      <w:r w:rsidR="00F95E17">
        <w:rPr>
          <w:rFonts w:ascii="Arial" w:hAnsi="Arial" w:cs="Arial"/>
          <w:sz w:val="20"/>
          <w:szCs w:val="20"/>
          <w:lang w:val="es-ES_tradnl"/>
        </w:rPr>
        <w:tab/>
      </w:r>
      <w:r w:rsidR="001527E6">
        <w:rPr>
          <w:rFonts w:ascii="Arial" w:hAnsi="Arial" w:cs="Arial"/>
          <w:sz w:val="20"/>
          <w:szCs w:val="20"/>
          <w:lang w:val="es-ES_tradnl"/>
        </w:rPr>
        <w:t xml:space="preserve">Instalación </w:t>
      </w:r>
      <w:r w:rsidR="004038C9">
        <w:rPr>
          <w:rFonts w:ascii="Arial" w:hAnsi="Arial" w:cs="Arial"/>
          <w:sz w:val="20"/>
          <w:szCs w:val="20"/>
          <w:lang w:val="es-ES_tradnl"/>
        </w:rPr>
        <w:t>E</w:t>
      </w:r>
      <w:r w:rsidR="001527E6">
        <w:rPr>
          <w:rFonts w:ascii="Arial" w:hAnsi="Arial" w:cs="Arial"/>
          <w:sz w:val="20"/>
          <w:szCs w:val="20"/>
          <w:lang w:val="es-ES_tradnl"/>
        </w:rPr>
        <w:t>léctrica</w:t>
      </w:r>
    </w:p>
    <w:p w14:paraId="032E49EB" w14:textId="77777777" w:rsidR="00967BBF" w:rsidRDefault="00967BBF" w:rsidP="00967BBF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21D66655" w14:textId="77777777" w:rsidR="001E73BD" w:rsidRDefault="00967BBF" w:rsidP="00967BBF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3.1</w:t>
      </w:r>
      <w:r w:rsidR="000D234D">
        <w:rPr>
          <w:rFonts w:ascii="Arial" w:hAnsi="Arial" w:cs="Arial"/>
          <w:sz w:val="20"/>
          <w:szCs w:val="20"/>
          <w:lang w:val="es-ES_tradnl"/>
        </w:rPr>
        <w:t>2</w:t>
      </w:r>
      <w:r>
        <w:rPr>
          <w:rFonts w:ascii="Arial" w:hAnsi="Arial" w:cs="Arial"/>
          <w:sz w:val="20"/>
          <w:szCs w:val="20"/>
          <w:lang w:val="es-ES_tradnl"/>
        </w:rPr>
        <w:tab/>
      </w:r>
      <w:r w:rsidR="001E73BD">
        <w:rPr>
          <w:rFonts w:ascii="Arial" w:hAnsi="Arial" w:cs="Arial"/>
          <w:sz w:val="20"/>
          <w:szCs w:val="20"/>
          <w:lang w:val="es-ES_tradnl"/>
        </w:rPr>
        <w:t>Equipamiento contra incendio</w:t>
      </w:r>
    </w:p>
    <w:p w14:paraId="392099EE" w14:textId="77777777" w:rsidR="001E73BD" w:rsidRDefault="001E73BD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32BE2225" w14:textId="77777777" w:rsidR="006E33D7" w:rsidRDefault="00967BBF" w:rsidP="00967BBF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3.1</w:t>
      </w:r>
      <w:r w:rsidR="000D234D">
        <w:rPr>
          <w:rFonts w:ascii="Arial" w:hAnsi="Arial" w:cs="Arial"/>
          <w:sz w:val="20"/>
          <w:szCs w:val="20"/>
          <w:lang w:val="es-ES_tradnl"/>
        </w:rPr>
        <w:t>3</w:t>
      </w:r>
      <w:r>
        <w:rPr>
          <w:rFonts w:ascii="Arial" w:hAnsi="Arial" w:cs="Arial"/>
          <w:sz w:val="20"/>
          <w:szCs w:val="20"/>
          <w:lang w:val="es-ES_tradnl"/>
        </w:rPr>
        <w:tab/>
      </w:r>
      <w:r w:rsidR="001E73BD">
        <w:rPr>
          <w:rFonts w:ascii="Arial" w:hAnsi="Arial" w:cs="Arial"/>
          <w:sz w:val="20"/>
          <w:szCs w:val="20"/>
          <w:lang w:val="es-ES_tradnl"/>
        </w:rPr>
        <w:t>Exteriores</w:t>
      </w:r>
    </w:p>
    <w:p w14:paraId="4330A162" w14:textId="77777777" w:rsidR="004E2F88" w:rsidRDefault="004E2F88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3BAC126E" w14:textId="77777777" w:rsidR="004E2F88" w:rsidRPr="00F2711C" w:rsidRDefault="00F2711C" w:rsidP="009F28C8">
      <w:pPr>
        <w:pBdr>
          <w:bottom w:val="single" w:sz="4" w:space="1" w:color="auto"/>
        </w:pBd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4.</w:t>
      </w:r>
      <w:r>
        <w:rPr>
          <w:rFonts w:ascii="Arial" w:hAnsi="Arial" w:cs="Arial"/>
          <w:b/>
          <w:sz w:val="20"/>
          <w:szCs w:val="20"/>
          <w:lang w:val="es-ES_tradnl"/>
        </w:rPr>
        <w:tab/>
      </w:r>
      <w:r w:rsidRPr="00F2711C">
        <w:rPr>
          <w:rFonts w:ascii="Arial" w:hAnsi="Arial" w:cs="Arial"/>
          <w:b/>
          <w:sz w:val="20"/>
          <w:szCs w:val="20"/>
          <w:lang w:val="es-ES_tradnl"/>
        </w:rPr>
        <w:t>SERVICIOS PÚBLICOS</w:t>
      </w:r>
    </w:p>
    <w:p w14:paraId="534BDA08" w14:textId="77777777" w:rsidR="00746BF5" w:rsidRPr="00570691" w:rsidRDefault="006B3294" w:rsidP="00570691">
      <w:pPr>
        <w:pStyle w:val="Ttulo1"/>
        <w:numPr>
          <w:ilvl w:val="0"/>
          <w:numId w:val="30"/>
        </w:numPr>
        <w:rPr>
          <w:rFonts w:ascii="Arial" w:hAnsi="Arial" w:cs="Arial"/>
          <w:b/>
        </w:rPr>
      </w:pPr>
      <w:r>
        <w:br w:type="page"/>
      </w:r>
      <w:r w:rsidR="00112D88">
        <w:rPr>
          <w:rFonts w:ascii="Arial" w:hAnsi="Arial" w:cs="Arial"/>
          <w:b/>
          <w:sz w:val="22"/>
        </w:rPr>
        <w:lastRenderedPageBreak/>
        <w:t xml:space="preserve">OBJETIVO </w:t>
      </w:r>
      <w:r w:rsidR="00746BF5" w:rsidRPr="00570691">
        <w:rPr>
          <w:rFonts w:ascii="Arial" w:hAnsi="Arial" w:cs="Arial"/>
          <w:b/>
          <w:sz w:val="22"/>
        </w:rPr>
        <w:t>DEL MANUAL</w:t>
      </w:r>
    </w:p>
    <w:p w14:paraId="1FF8371B" w14:textId="77777777" w:rsidR="004333CD" w:rsidRPr="004333CD" w:rsidRDefault="004333CD" w:rsidP="009F28C8">
      <w:pPr>
        <w:spacing w:line="240" w:lineRule="auto"/>
        <w:rPr>
          <w:rFonts w:ascii="Arial" w:hAnsi="Arial" w:cs="Arial"/>
          <w:b/>
          <w:sz w:val="22"/>
          <w:szCs w:val="22"/>
          <w:lang w:val="es-ES_tradnl"/>
        </w:rPr>
      </w:pPr>
    </w:p>
    <w:p w14:paraId="1066C441" w14:textId="77777777" w:rsidR="00746BF5" w:rsidRPr="00CD2000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CD2000">
        <w:rPr>
          <w:rFonts w:ascii="Arial" w:hAnsi="Arial" w:cs="Arial"/>
          <w:sz w:val="20"/>
          <w:szCs w:val="20"/>
          <w:lang w:val="es-ES_tradnl"/>
        </w:rPr>
        <w:t xml:space="preserve">A solicitud </w:t>
      </w:r>
      <w:r w:rsidRPr="0054531D">
        <w:rPr>
          <w:rFonts w:ascii="Arial" w:hAnsi="Arial" w:cs="Arial"/>
          <w:sz w:val="20"/>
          <w:szCs w:val="20"/>
          <w:lang w:val="es-ES_tradnl"/>
        </w:rPr>
        <w:t>de</w:t>
      </w:r>
      <w:r w:rsidR="00CD2000" w:rsidRPr="0054531D">
        <w:rPr>
          <w:rFonts w:ascii="Arial" w:hAnsi="Arial" w:cs="Arial"/>
          <w:sz w:val="20"/>
          <w:szCs w:val="20"/>
          <w:lang w:val="es-ES_tradnl"/>
        </w:rPr>
        <w:t xml:space="preserve">l </w:t>
      </w:r>
      <w:r w:rsidR="0054531D" w:rsidRPr="0054531D">
        <w:rPr>
          <w:rFonts w:ascii="Arial" w:hAnsi="Arial" w:cs="Arial"/>
          <w:sz w:val="20"/>
          <w:szCs w:val="20"/>
          <w:lang w:val="es-ES_tradnl"/>
        </w:rPr>
        <w:t>P</w:t>
      </w:r>
      <w:r w:rsidR="00F92825">
        <w:rPr>
          <w:rFonts w:ascii="Arial" w:hAnsi="Arial" w:cs="Arial"/>
          <w:sz w:val="20"/>
          <w:szCs w:val="20"/>
          <w:lang w:val="es-ES_tradnl"/>
        </w:rPr>
        <w:t>AEMFE</w:t>
      </w:r>
      <w:r w:rsidRPr="00CD2000">
        <w:rPr>
          <w:rFonts w:ascii="Arial" w:hAnsi="Arial" w:cs="Arial"/>
          <w:sz w:val="20"/>
          <w:szCs w:val="20"/>
          <w:lang w:val="es-ES_tradnl"/>
        </w:rPr>
        <w:t xml:space="preserve">, la Empresa Constructora </w:t>
      </w:r>
      <w:r w:rsidR="00C83148" w:rsidRPr="00BC0532">
        <w:rPr>
          <w:rFonts w:ascii="Arial" w:hAnsi="Arial" w:cs="Arial"/>
          <w:i/>
          <w:color w:val="0033CC"/>
          <w:sz w:val="20"/>
          <w:szCs w:val="20"/>
          <w:lang w:val="es-ES_tradnl"/>
        </w:rPr>
        <w:t>XXXXXXXXX</w:t>
      </w:r>
      <w:r w:rsidR="00C83148" w:rsidRPr="00CD2000">
        <w:rPr>
          <w:rFonts w:ascii="Arial" w:hAnsi="Arial" w:cs="Arial"/>
          <w:sz w:val="20"/>
          <w:szCs w:val="20"/>
          <w:lang w:val="es-ES_tradnl"/>
        </w:rPr>
        <w:t xml:space="preserve"> </w:t>
      </w:r>
      <w:r w:rsidRPr="00CD2000">
        <w:rPr>
          <w:rFonts w:ascii="Arial" w:hAnsi="Arial" w:cs="Arial"/>
          <w:sz w:val="20"/>
          <w:szCs w:val="20"/>
          <w:lang w:val="es-ES_tradnl"/>
        </w:rPr>
        <w:t xml:space="preserve">construyó </w:t>
      </w:r>
      <w:r w:rsidR="000D234D">
        <w:rPr>
          <w:rFonts w:ascii="Arial" w:hAnsi="Arial" w:cs="Arial"/>
          <w:sz w:val="20"/>
          <w:szCs w:val="20"/>
          <w:lang w:val="es-ES_tradnl"/>
        </w:rPr>
        <w:t>la ampliación y acondicionamiento del Liceo N°61 de Montevideo</w:t>
      </w:r>
      <w:r w:rsidR="00E23C98" w:rsidRPr="00CD2000">
        <w:rPr>
          <w:rFonts w:ascii="Arial" w:hAnsi="Arial" w:cs="Arial"/>
          <w:color w:val="3366FF"/>
          <w:sz w:val="20"/>
          <w:szCs w:val="20"/>
          <w:lang w:val="es-ES_tradnl"/>
        </w:rPr>
        <w:t xml:space="preserve"> </w:t>
      </w:r>
      <w:r w:rsidRPr="00CD2000">
        <w:rPr>
          <w:rFonts w:ascii="Arial" w:hAnsi="Arial" w:cs="Arial"/>
          <w:sz w:val="20"/>
          <w:szCs w:val="20"/>
          <w:lang w:val="es-ES_tradnl"/>
        </w:rPr>
        <w:t>y lo entregó el</w:t>
      </w:r>
      <w:r w:rsidR="00C83148" w:rsidRPr="00CD2000">
        <w:rPr>
          <w:rFonts w:ascii="Arial" w:hAnsi="Arial" w:cs="Arial"/>
          <w:sz w:val="20"/>
          <w:szCs w:val="20"/>
          <w:lang w:val="es-ES_tradnl"/>
        </w:rPr>
        <w:t xml:space="preserve"> </w:t>
      </w:r>
      <w:r w:rsidR="00C83148" w:rsidRPr="00BC0532">
        <w:rPr>
          <w:rFonts w:ascii="Arial" w:hAnsi="Arial" w:cs="Arial"/>
          <w:i/>
          <w:color w:val="0033CC"/>
          <w:sz w:val="20"/>
          <w:szCs w:val="20"/>
          <w:lang w:val="es-ES_tradnl"/>
        </w:rPr>
        <w:t>XX-XX-XX</w:t>
      </w:r>
      <w:r w:rsidR="00C83148" w:rsidRPr="00CD2000">
        <w:rPr>
          <w:rFonts w:ascii="Arial" w:hAnsi="Arial" w:cs="Arial"/>
          <w:sz w:val="20"/>
          <w:szCs w:val="20"/>
          <w:lang w:val="es-ES_tradnl"/>
        </w:rPr>
        <w:t xml:space="preserve"> </w:t>
      </w:r>
      <w:r w:rsidRPr="00CD2000">
        <w:rPr>
          <w:rFonts w:ascii="Arial" w:hAnsi="Arial" w:cs="Arial"/>
          <w:sz w:val="20"/>
          <w:szCs w:val="20"/>
          <w:lang w:val="es-ES_tradnl"/>
        </w:rPr>
        <w:t>s</w:t>
      </w:r>
      <w:r w:rsidR="00D867C1">
        <w:rPr>
          <w:rFonts w:ascii="Arial" w:hAnsi="Arial" w:cs="Arial"/>
          <w:sz w:val="20"/>
          <w:szCs w:val="20"/>
          <w:lang w:val="es-ES_tradnl"/>
        </w:rPr>
        <w:t>egún proyecto de dicho Programa. Se hace entrega a esta I</w:t>
      </w:r>
      <w:r w:rsidRPr="00CD2000">
        <w:rPr>
          <w:rFonts w:ascii="Arial" w:hAnsi="Arial" w:cs="Arial"/>
          <w:sz w:val="20"/>
          <w:szCs w:val="20"/>
          <w:lang w:val="es-ES_tradnl"/>
        </w:rPr>
        <w:t xml:space="preserve">nstitución del Manual de Mantenimiento solicitado como </w:t>
      </w:r>
      <w:r w:rsidR="00CD2000">
        <w:rPr>
          <w:rFonts w:ascii="Arial" w:hAnsi="Arial" w:cs="Arial"/>
          <w:sz w:val="20"/>
          <w:szCs w:val="20"/>
          <w:lang w:val="es-ES_tradnl"/>
        </w:rPr>
        <w:t xml:space="preserve">se </w:t>
      </w:r>
      <w:r w:rsidRPr="00CD2000">
        <w:rPr>
          <w:rFonts w:ascii="Arial" w:hAnsi="Arial" w:cs="Arial"/>
          <w:sz w:val="20"/>
          <w:szCs w:val="20"/>
          <w:lang w:val="es-ES_tradnl"/>
        </w:rPr>
        <w:t>indica</w:t>
      </w:r>
      <w:r w:rsidR="00CD2000">
        <w:rPr>
          <w:rFonts w:ascii="Arial" w:hAnsi="Arial" w:cs="Arial"/>
          <w:sz w:val="20"/>
          <w:szCs w:val="20"/>
          <w:lang w:val="es-ES_tradnl"/>
        </w:rPr>
        <w:t xml:space="preserve"> en</w:t>
      </w:r>
      <w:r w:rsidRPr="00CD2000">
        <w:rPr>
          <w:rFonts w:ascii="Arial" w:hAnsi="Arial" w:cs="Arial"/>
          <w:sz w:val="20"/>
          <w:szCs w:val="20"/>
          <w:lang w:val="es-ES_tradnl"/>
        </w:rPr>
        <w:t xml:space="preserve"> </w:t>
      </w:r>
      <w:r w:rsidR="00D908C1" w:rsidRPr="00CD2000">
        <w:rPr>
          <w:rFonts w:ascii="Arial" w:hAnsi="Arial" w:cs="Arial"/>
          <w:sz w:val="20"/>
          <w:szCs w:val="20"/>
          <w:lang w:val="es-ES_tradnl"/>
        </w:rPr>
        <w:t>la Memoria</w:t>
      </w:r>
      <w:r w:rsidRPr="00CD2000">
        <w:rPr>
          <w:rFonts w:ascii="Arial" w:hAnsi="Arial" w:cs="Arial"/>
          <w:sz w:val="20"/>
          <w:szCs w:val="20"/>
          <w:lang w:val="es-ES_tradnl"/>
        </w:rPr>
        <w:t xml:space="preserve"> Constructiva Particular.</w:t>
      </w:r>
    </w:p>
    <w:p w14:paraId="5183A2FE" w14:textId="77777777" w:rsidR="00746BF5" w:rsidRPr="00CD2000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4210B8A6" w14:textId="77777777" w:rsidR="00746BF5" w:rsidRPr="00CD2000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CD2000">
        <w:rPr>
          <w:rFonts w:ascii="Arial" w:hAnsi="Arial" w:cs="Arial"/>
          <w:sz w:val="20"/>
          <w:szCs w:val="20"/>
          <w:lang w:val="es-ES_tradnl"/>
        </w:rPr>
        <w:t>Este manual es para que la Dirección de este local educativo tenga los mejores instrumentos para el mantenimiento</w:t>
      </w:r>
      <w:r w:rsidR="00D867C1">
        <w:rPr>
          <w:rFonts w:ascii="Arial" w:hAnsi="Arial" w:cs="Arial"/>
          <w:sz w:val="20"/>
          <w:szCs w:val="20"/>
          <w:lang w:val="es-ES_tradnl"/>
        </w:rPr>
        <w:t xml:space="preserve"> </w:t>
      </w:r>
      <w:proofErr w:type="gramStart"/>
      <w:r w:rsidR="00D867C1">
        <w:rPr>
          <w:rFonts w:ascii="Arial" w:hAnsi="Arial" w:cs="Arial"/>
          <w:sz w:val="20"/>
          <w:szCs w:val="20"/>
          <w:lang w:val="es-ES_tradnl"/>
        </w:rPr>
        <w:t>del mismo</w:t>
      </w:r>
      <w:proofErr w:type="gramEnd"/>
      <w:r w:rsidR="00D867C1">
        <w:rPr>
          <w:rFonts w:ascii="Arial" w:hAnsi="Arial" w:cs="Arial"/>
          <w:sz w:val="20"/>
          <w:szCs w:val="20"/>
          <w:lang w:val="es-ES_tradnl"/>
        </w:rPr>
        <w:t>. En él se describen</w:t>
      </w:r>
      <w:r w:rsidRPr="00CD2000">
        <w:rPr>
          <w:rFonts w:ascii="Arial" w:hAnsi="Arial" w:cs="Arial"/>
          <w:sz w:val="20"/>
          <w:szCs w:val="20"/>
          <w:lang w:val="es-ES_tradnl"/>
        </w:rPr>
        <w:t xml:space="preserve"> los principales componentes que conforman el edificio para un mejor conocimiento de su funcionamiento que redundará en un mejor modo de uso y mantenimiento.</w:t>
      </w:r>
    </w:p>
    <w:p w14:paraId="168891FF" w14:textId="77777777" w:rsidR="00746BF5" w:rsidRPr="00CD2000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1055A760" w14:textId="77777777" w:rsidR="00746BF5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CD2000">
        <w:rPr>
          <w:rFonts w:ascii="Arial" w:hAnsi="Arial" w:cs="Arial"/>
          <w:sz w:val="20"/>
          <w:szCs w:val="20"/>
          <w:lang w:val="es-ES_tradnl"/>
        </w:rPr>
        <w:t>En este manual se incluirá la descripción del edificio y sus instalaciones, los planos que permitie</w:t>
      </w:r>
      <w:r w:rsidR="00D867C1">
        <w:rPr>
          <w:rFonts w:ascii="Arial" w:hAnsi="Arial" w:cs="Arial"/>
          <w:sz w:val="20"/>
          <w:szCs w:val="20"/>
          <w:lang w:val="es-ES_tradnl"/>
        </w:rPr>
        <w:t>ron su construcción incluyendo</w:t>
      </w:r>
      <w:r w:rsidRPr="00CD2000">
        <w:rPr>
          <w:rFonts w:ascii="Arial" w:hAnsi="Arial" w:cs="Arial"/>
          <w:sz w:val="20"/>
          <w:szCs w:val="20"/>
          <w:lang w:val="es-ES_tradnl"/>
        </w:rPr>
        <w:t xml:space="preserve"> las modificaciones </w:t>
      </w:r>
      <w:r w:rsidR="00D867C1">
        <w:rPr>
          <w:rFonts w:ascii="Arial" w:hAnsi="Arial" w:cs="Arial"/>
          <w:sz w:val="20"/>
          <w:szCs w:val="20"/>
          <w:lang w:val="es-ES_tradnl"/>
        </w:rPr>
        <w:t xml:space="preserve">introducidas </w:t>
      </w:r>
      <w:r w:rsidRPr="00CD2000">
        <w:rPr>
          <w:rFonts w:ascii="Arial" w:hAnsi="Arial" w:cs="Arial"/>
          <w:sz w:val="20"/>
          <w:szCs w:val="20"/>
          <w:lang w:val="es-ES_tradnl"/>
        </w:rPr>
        <w:t>en obra, la descripción precisa de los productos que deberán ser repuestos con periodicidad y su frecuencia, las referencias de las empresas y subcontratos que participaron de la construcción con sus señas para poder ser contactados en caso de necesidad.</w:t>
      </w:r>
    </w:p>
    <w:p w14:paraId="4102C925" w14:textId="77777777" w:rsidR="004A3A95" w:rsidRDefault="004A3A9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22EB5DEB" w14:textId="77777777" w:rsidR="004A3A95" w:rsidRDefault="004454A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 xml:space="preserve">EN EL PERIODO DE GARANTÍA LOS RECLAMOS POR POSIBLES DESPERFECTOS DEBEN GESTIONARSE A TRAVÉS DE LA SUPERVISIÓN DE OBRA DEL </w:t>
      </w:r>
      <w:r w:rsidRPr="0054531D">
        <w:rPr>
          <w:rFonts w:ascii="Arial" w:hAnsi="Arial" w:cs="Arial"/>
          <w:sz w:val="20"/>
          <w:szCs w:val="20"/>
          <w:lang w:val="es-ES_tradnl"/>
        </w:rPr>
        <w:t>PR</w:t>
      </w:r>
      <w:r w:rsidR="0054531D">
        <w:rPr>
          <w:rFonts w:ascii="Arial" w:hAnsi="Arial" w:cs="Arial"/>
          <w:sz w:val="20"/>
          <w:szCs w:val="20"/>
          <w:lang w:val="es-ES_tradnl"/>
        </w:rPr>
        <w:t>OGRAMA</w:t>
      </w:r>
      <w:r w:rsidRPr="0054531D">
        <w:rPr>
          <w:rFonts w:ascii="Arial" w:hAnsi="Arial" w:cs="Arial"/>
          <w:sz w:val="20"/>
          <w:szCs w:val="20"/>
          <w:lang w:val="es-ES_tradnl"/>
        </w:rPr>
        <w:t>.</w:t>
      </w:r>
    </w:p>
    <w:p w14:paraId="3A7ED32B" w14:textId="77777777" w:rsidR="00CD2000" w:rsidRDefault="00CD2000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2E77E772" w14:textId="77777777" w:rsidR="00CD2000" w:rsidRPr="00570691" w:rsidRDefault="00CD2000" w:rsidP="00570691">
      <w:pPr>
        <w:pStyle w:val="Ttulo2"/>
        <w:numPr>
          <w:ilvl w:val="1"/>
          <w:numId w:val="29"/>
        </w:numPr>
        <w:ind w:left="284" w:firstLine="0"/>
      </w:pPr>
      <w:r w:rsidRPr="00570691">
        <w:t>El mantenimiento del edificio</w:t>
      </w:r>
    </w:p>
    <w:p w14:paraId="48F6DD8D" w14:textId="77777777" w:rsidR="00CD2000" w:rsidRDefault="00CD2000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419E3B98" w14:textId="77777777" w:rsidR="00CD2000" w:rsidRPr="004E1BAA" w:rsidRDefault="00CD2000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4E1BAA">
        <w:rPr>
          <w:rFonts w:ascii="Arial" w:hAnsi="Arial" w:cs="Arial"/>
          <w:sz w:val="20"/>
          <w:szCs w:val="20"/>
          <w:lang w:val="es-ES_tradnl"/>
        </w:rPr>
        <w:t xml:space="preserve">A los efectos de lograr una prolongación de la vida de los distintos elementos de forma efectiva y económica, se deberá establecer un programa de mantenimiento preventivo que considere entre otros factores: la durabilidad de los elementos, las condiciones de uso y degradación a las que se ven sometidas y los tiempos adecuados para realizar las acciones de mantenimiento de </w:t>
      </w:r>
      <w:proofErr w:type="gramStart"/>
      <w:r w:rsidRPr="004E1BAA">
        <w:rPr>
          <w:rFonts w:ascii="Arial" w:hAnsi="Arial" w:cs="Arial"/>
          <w:sz w:val="20"/>
          <w:szCs w:val="20"/>
          <w:lang w:val="es-ES_tradnl"/>
        </w:rPr>
        <w:t>los mismos</w:t>
      </w:r>
      <w:proofErr w:type="gramEnd"/>
      <w:r w:rsidRPr="004E1BAA">
        <w:rPr>
          <w:rFonts w:ascii="Arial" w:hAnsi="Arial" w:cs="Arial"/>
          <w:sz w:val="20"/>
          <w:szCs w:val="20"/>
          <w:lang w:val="es-ES_tradnl"/>
        </w:rPr>
        <w:t>.</w:t>
      </w:r>
    </w:p>
    <w:p w14:paraId="6E611A18" w14:textId="77777777" w:rsidR="00CD2000" w:rsidRDefault="00CD2000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1E330FCB" w14:textId="77777777" w:rsidR="00BC734E" w:rsidRPr="00570691" w:rsidRDefault="00CD2000" w:rsidP="00570691">
      <w:pPr>
        <w:pStyle w:val="Ttulo2"/>
        <w:numPr>
          <w:ilvl w:val="1"/>
          <w:numId w:val="29"/>
        </w:numPr>
        <w:ind w:left="284" w:firstLine="0"/>
      </w:pPr>
      <w:r w:rsidRPr="00570691">
        <w:t>Tareas imprescindibles de mantenimiento</w:t>
      </w:r>
    </w:p>
    <w:p w14:paraId="27F1A900" w14:textId="77777777" w:rsidR="00E255D7" w:rsidRPr="00D867C1" w:rsidRDefault="00E255D7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7CED3F0F" w14:textId="77777777" w:rsidR="00A94C28" w:rsidRPr="00D867C1" w:rsidRDefault="00E255D7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D867C1">
        <w:rPr>
          <w:rFonts w:ascii="Arial" w:hAnsi="Arial" w:cs="Arial"/>
          <w:sz w:val="20"/>
          <w:szCs w:val="20"/>
          <w:lang w:val="es-ES_tradnl"/>
        </w:rPr>
        <w:t>E</w:t>
      </w:r>
      <w:r w:rsidR="004E1BAA" w:rsidRPr="00D867C1">
        <w:rPr>
          <w:rFonts w:ascii="Arial" w:hAnsi="Arial" w:cs="Arial"/>
          <w:sz w:val="20"/>
          <w:szCs w:val="20"/>
          <w:lang w:val="es-ES_tradnl"/>
        </w:rPr>
        <w:t xml:space="preserve">n el presente manual se indica y describe la forma </w:t>
      </w:r>
      <w:r w:rsidRPr="00D867C1">
        <w:rPr>
          <w:rFonts w:ascii="Arial" w:hAnsi="Arial" w:cs="Arial"/>
          <w:sz w:val="20"/>
          <w:szCs w:val="20"/>
          <w:lang w:val="es-ES_tradnl"/>
        </w:rPr>
        <w:t>más</w:t>
      </w:r>
      <w:r w:rsidR="004E1BAA" w:rsidRPr="00D867C1">
        <w:rPr>
          <w:rFonts w:ascii="Arial" w:hAnsi="Arial" w:cs="Arial"/>
          <w:sz w:val="20"/>
          <w:szCs w:val="20"/>
          <w:lang w:val="es-ES_tradnl"/>
        </w:rPr>
        <w:t xml:space="preserve"> conveniente de realizar estas y otras tareas </w:t>
      </w:r>
      <w:proofErr w:type="gramStart"/>
      <w:r w:rsidR="004E1BAA" w:rsidRPr="00D867C1">
        <w:rPr>
          <w:rFonts w:ascii="Arial" w:hAnsi="Arial" w:cs="Arial"/>
          <w:sz w:val="20"/>
          <w:szCs w:val="20"/>
          <w:lang w:val="es-ES_tradnl"/>
        </w:rPr>
        <w:t>de acuerdo a</w:t>
      </w:r>
      <w:proofErr w:type="gramEnd"/>
      <w:r w:rsidR="004E1BAA" w:rsidRPr="00D867C1">
        <w:rPr>
          <w:rFonts w:ascii="Arial" w:hAnsi="Arial" w:cs="Arial"/>
          <w:sz w:val="20"/>
          <w:szCs w:val="20"/>
          <w:lang w:val="es-ES_tradnl"/>
        </w:rPr>
        <w:t xml:space="preserve"> las características</w:t>
      </w:r>
      <w:r w:rsidRPr="00D867C1">
        <w:rPr>
          <w:rFonts w:ascii="Arial" w:hAnsi="Arial" w:cs="Arial"/>
          <w:sz w:val="20"/>
          <w:szCs w:val="20"/>
          <w:lang w:val="es-ES_tradnl"/>
        </w:rPr>
        <w:t xml:space="preserve"> particulares del edificio. </w:t>
      </w:r>
    </w:p>
    <w:p w14:paraId="34992F64" w14:textId="77777777" w:rsidR="00BC734E" w:rsidRPr="00D867C1" w:rsidRDefault="00E255D7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D867C1">
        <w:rPr>
          <w:rFonts w:ascii="Arial" w:hAnsi="Arial" w:cs="Arial"/>
          <w:sz w:val="20"/>
          <w:szCs w:val="20"/>
          <w:lang w:val="es-ES_tradnl"/>
        </w:rPr>
        <w:t>E</w:t>
      </w:r>
      <w:r w:rsidR="004E1BAA" w:rsidRPr="00D867C1">
        <w:rPr>
          <w:rFonts w:ascii="Arial" w:hAnsi="Arial" w:cs="Arial"/>
          <w:sz w:val="20"/>
          <w:szCs w:val="20"/>
          <w:lang w:val="es-ES_tradnl"/>
        </w:rPr>
        <w:t>s conveniente armar una planilla anual para el seguimiento de las tareas a realizar.</w:t>
      </w:r>
    </w:p>
    <w:p w14:paraId="73BBDC6D" w14:textId="77777777" w:rsidR="00BC734E" w:rsidRPr="00D867C1" w:rsidRDefault="004E1BAA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D867C1">
        <w:rPr>
          <w:rFonts w:ascii="Arial" w:hAnsi="Arial" w:cs="Arial"/>
          <w:sz w:val="20"/>
          <w:szCs w:val="20"/>
          <w:lang w:val="es-ES_tradnl"/>
        </w:rPr>
        <w:t>Se</w:t>
      </w:r>
      <w:r w:rsidR="00D867C1" w:rsidRPr="00D867C1">
        <w:rPr>
          <w:rFonts w:ascii="Arial" w:hAnsi="Arial" w:cs="Arial"/>
          <w:sz w:val="20"/>
          <w:szCs w:val="20"/>
          <w:lang w:val="es-ES_tradnl"/>
        </w:rPr>
        <w:t xml:space="preserve"> adjuntan además los manuales de</w:t>
      </w:r>
      <w:r w:rsidRPr="00D867C1">
        <w:rPr>
          <w:rFonts w:ascii="Arial" w:hAnsi="Arial" w:cs="Arial"/>
          <w:sz w:val="20"/>
          <w:szCs w:val="20"/>
          <w:lang w:val="es-ES_tradnl"/>
        </w:rPr>
        <w:t xml:space="preserve"> los proveedores de los equipos y artefactos instalados como referencia para el correcto uso y mantenimiento de </w:t>
      </w:r>
      <w:proofErr w:type="gramStart"/>
      <w:r w:rsidRPr="00D867C1">
        <w:rPr>
          <w:rFonts w:ascii="Arial" w:hAnsi="Arial" w:cs="Arial"/>
          <w:sz w:val="20"/>
          <w:szCs w:val="20"/>
          <w:lang w:val="es-ES_tradnl"/>
        </w:rPr>
        <w:t>los mismos</w:t>
      </w:r>
      <w:proofErr w:type="gramEnd"/>
    </w:p>
    <w:p w14:paraId="09043E48" w14:textId="77777777" w:rsidR="004E1BAA" w:rsidRDefault="004E1BAA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02D60D3A" w14:textId="77777777" w:rsidR="00BC734E" w:rsidRDefault="00E23C98" w:rsidP="009F28C8">
      <w:pPr>
        <w:spacing w:line="240" w:lineRule="auto"/>
        <w:rPr>
          <w:rFonts w:ascii="Arial" w:hAnsi="Arial" w:cs="Arial"/>
          <w:b/>
          <w:sz w:val="20"/>
          <w:szCs w:val="20"/>
          <w:u w:val="single"/>
          <w:lang w:val="es-ES_tradnl"/>
        </w:rPr>
      </w:pPr>
      <w:r>
        <w:rPr>
          <w:rFonts w:ascii="Arial" w:hAnsi="Arial" w:cs="Arial"/>
          <w:b/>
          <w:sz w:val="20"/>
          <w:szCs w:val="20"/>
          <w:u w:val="single"/>
          <w:lang w:val="es-ES_tradnl"/>
        </w:rPr>
        <w:t>AZOTEAS</w:t>
      </w:r>
      <w:r w:rsidR="00BC734E" w:rsidRPr="0057093F">
        <w:rPr>
          <w:rFonts w:ascii="Arial" w:hAnsi="Arial" w:cs="Arial"/>
          <w:b/>
          <w:sz w:val="20"/>
          <w:szCs w:val="20"/>
          <w:u w:val="single"/>
          <w:lang w:val="es-ES_tradnl"/>
        </w:rPr>
        <w:t>:</w:t>
      </w:r>
    </w:p>
    <w:p w14:paraId="68C61EF8" w14:textId="77777777" w:rsidR="004E1BAA" w:rsidRPr="0057093F" w:rsidRDefault="004E1BAA" w:rsidP="009F28C8">
      <w:pPr>
        <w:spacing w:line="240" w:lineRule="auto"/>
        <w:rPr>
          <w:rFonts w:ascii="Arial" w:hAnsi="Arial" w:cs="Arial"/>
          <w:b/>
          <w:sz w:val="20"/>
          <w:szCs w:val="20"/>
          <w:u w:val="single"/>
          <w:lang w:val="es-ES_tradnl"/>
        </w:rPr>
      </w:pPr>
    </w:p>
    <w:p w14:paraId="139EF314" w14:textId="77777777" w:rsidR="00BC734E" w:rsidRDefault="00BC734E" w:rsidP="008B7B54">
      <w:pPr>
        <w:numPr>
          <w:ilvl w:val="0"/>
          <w:numId w:val="1"/>
        </w:num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BARR</w:t>
      </w:r>
      <w:r w:rsidR="00735FAE">
        <w:rPr>
          <w:rFonts w:ascii="Arial" w:hAnsi="Arial" w:cs="Arial"/>
          <w:b/>
          <w:sz w:val="20"/>
          <w:szCs w:val="20"/>
          <w:lang w:val="es-ES_tradnl"/>
        </w:rPr>
        <w:t>IDO Y LIMPIEZA MENSUAL DE AZOTEA</w:t>
      </w:r>
      <w:r w:rsidR="00C95126">
        <w:rPr>
          <w:rFonts w:ascii="Arial" w:hAnsi="Arial" w:cs="Arial"/>
          <w:b/>
          <w:sz w:val="20"/>
          <w:szCs w:val="20"/>
          <w:lang w:val="es-ES_tradnl"/>
        </w:rPr>
        <w:t>S</w:t>
      </w:r>
    </w:p>
    <w:p w14:paraId="53E00EB8" w14:textId="77777777" w:rsidR="00BC734E" w:rsidRDefault="00BC734E" w:rsidP="008B7B54">
      <w:pPr>
        <w:numPr>
          <w:ilvl w:val="0"/>
          <w:numId w:val="1"/>
        </w:num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CHEQUEO DE LA CORRECTA UBICACIÓN DE REJILLAS DE PROTECCION DE DESAGÜES</w:t>
      </w:r>
    </w:p>
    <w:p w14:paraId="55A19B7C" w14:textId="77777777" w:rsidR="00E23C98" w:rsidRDefault="00E23C98" w:rsidP="009F28C8">
      <w:pPr>
        <w:spacing w:line="240" w:lineRule="auto"/>
        <w:rPr>
          <w:rFonts w:ascii="Arial" w:hAnsi="Arial" w:cs="Arial"/>
          <w:b/>
          <w:sz w:val="20"/>
          <w:szCs w:val="20"/>
          <w:u w:val="single"/>
          <w:lang w:val="es-ES_tradnl"/>
        </w:rPr>
      </w:pPr>
    </w:p>
    <w:p w14:paraId="33D6BA71" w14:textId="77777777" w:rsidR="00BC734E" w:rsidRDefault="00BC734E" w:rsidP="009F28C8">
      <w:pPr>
        <w:spacing w:line="240" w:lineRule="auto"/>
        <w:rPr>
          <w:rFonts w:ascii="Arial" w:hAnsi="Arial" w:cs="Arial"/>
          <w:b/>
          <w:sz w:val="20"/>
          <w:szCs w:val="20"/>
          <w:u w:val="single"/>
          <w:lang w:val="es-ES_tradnl"/>
        </w:rPr>
      </w:pPr>
      <w:r w:rsidRPr="0057093F">
        <w:rPr>
          <w:rFonts w:ascii="Arial" w:hAnsi="Arial" w:cs="Arial"/>
          <w:b/>
          <w:sz w:val="20"/>
          <w:szCs w:val="20"/>
          <w:u w:val="single"/>
          <w:lang w:val="es-ES_tradnl"/>
        </w:rPr>
        <w:t>LIMPIEZA EN GENERAL</w:t>
      </w:r>
      <w:r>
        <w:rPr>
          <w:rFonts w:ascii="Arial" w:hAnsi="Arial" w:cs="Arial"/>
          <w:b/>
          <w:sz w:val="20"/>
          <w:szCs w:val="20"/>
          <w:u w:val="single"/>
          <w:lang w:val="es-ES_tradnl"/>
        </w:rPr>
        <w:t>:</w:t>
      </w:r>
    </w:p>
    <w:p w14:paraId="4FBB4516" w14:textId="77777777" w:rsidR="00C873DC" w:rsidRDefault="00C873DC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5E563422" w14:textId="77777777" w:rsidR="00BC734E" w:rsidRDefault="00BC734E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I</w:t>
      </w:r>
      <w:r w:rsidRPr="00FC6FC0">
        <w:rPr>
          <w:rFonts w:ascii="Arial" w:hAnsi="Arial" w:cs="Arial"/>
          <w:b/>
          <w:sz w:val="20"/>
          <w:szCs w:val="20"/>
          <w:lang w:val="es-ES_tradnl"/>
        </w:rPr>
        <w:t>nterior</w:t>
      </w:r>
      <w:r>
        <w:rPr>
          <w:rFonts w:ascii="Arial" w:hAnsi="Arial" w:cs="Arial"/>
          <w:b/>
          <w:sz w:val="20"/>
          <w:szCs w:val="20"/>
          <w:lang w:val="es-ES_tradnl"/>
        </w:rPr>
        <w:t>:</w:t>
      </w:r>
    </w:p>
    <w:p w14:paraId="2C1ADFB5" w14:textId="77777777" w:rsidR="00C873DC" w:rsidRPr="00FC6FC0" w:rsidRDefault="00C873DC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1E04F70D" w14:textId="77777777" w:rsidR="00BC734E" w:rsidRPr="00FC6FC0" w:rsidRDefault="00BC734E" w:rsidP="008B7B54">
      <w:pPr>
        <w:numPr>
          <w:ilvl w:val="0"/>
          <w:numId w:val="1"/>
        </w:num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 xml:space="preserve">LIMPIEZA DE PISOS CON PAÑO Y LAMPAZO </w:t>
      </w:r>
      <w:r w:rsidRPr="006B0DF3">
        <w:rPr>
          <w:rFonts w:ascii="Arial" w:hAnsi="Arial" w:cs="Arial"/>
          <w:b/>
          <w:sz w:val="20"/>
          <w:szCs w:val="20"/>
          <w:u w:val="single"/>
          <w:lang w:val="es-ES_tradnl"/>
        </w:rPr>
        <w:t>PROHIBIDO EL BALDEO</w:t>
      </w:r>
    </w:p>
    <w:p w14:paraId="3F866E76" w14:textId="77777777" w:rsidR="00BC734E" w:rsidRDefault="00BC734E" w:rsidP="008B7B54">
      <w:pPr>
        <w:numPr>
          <w:ilvl w:val="0"/>
          <w:numId w:val="1"/>
        </w:num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SEMANALMENTE REVISION Y LIMPIEZA DE INSCRIPCIONES EN SANITARIOS</w:t>
      </w:r>
    </w:p>
    <w:p w14:paraId="23487C50" w14:textId="77777777" w:rsidR="00BC734E" w:rsidRDefault="00BC734E" w:rsidP="008B7B54">
      <w:pPr>
        <w:numPr>
          <w:ilvl w:val="0"/>
          <w:numId w:val="1"/>
        </w:num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LIMPIEZA ANUAL DE INTERIORES DE TANQUES DE AGUA</w:t>
      </w:r>
    </w:p>
    <w:p w14:paraId="2ED5BB91" w14:textId="77777777" w:rsidR="00C873DC" w:rsidRDefault="00C873DC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58896D7C" w14:textId="77777777" w:rsidR="00BC734E" w:rsidRDefault="00BC734E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Espacios exteriores:</w:t>
      </w:r>
    </w:p>
    <w:p w14:paraId="2B3A16A6" w14:textId="77777777" w:rsidR="00C873DC" w:rsidRDefault="00C873DC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6E83A7A8" w14:textId="77777777" w:rsidR="00BC734E" w:rsidRDefault="00BC734E" w:rsidP="008B7B54">
      <w:pPr>
        <w:numPr>
          <w:ilvl w:val="0"/>
          <w:numId w:val="1"/>
        </w:num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BARRIDO DIARIO DE ESPACIOS EXTERIORES</w:t>
      </w:r>
    </w:p>
    <w:p w14:paraId="4BC3D191" w14:textId="77777777" w:rsidR="004E1BAA" w:rsidRDefault="00BC734E" w:rsidP="008B7B54">
      <w:pPr>
        <w:numPr>
          <w:ilvl w:val="0"/>
          <w:numId w:val="1"/>
        </w:num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LIMPIEZA SEMANAL DE REGUERAS Y DESAGÜES DE ESPACIOS EXTERIORES</w:t>
      </w:r>
    </w:p>
    <w:p w14:paraId="324B7321" w14:textId="77777777" w:rsidR="00D867C1" w:rsidRDefault="00D867C1" w:rsidP="008B7B54">
      <w:pPr>
        <w:numPr>
          <w:ilvl w:val="0"/>
          <w:numId w:val="1"/>
        </w:num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138C8F75" w14:textId="77777777" w:rsidR="00BC734E" w:rsidRDefault="00BC734E" w:rsidP="009F28C8">
      <w:pPr>
        <w:spacing w:line="240" w:lineRule="auto"/>
        <w:rPr>
          <w:rFonts w:ascii="Arial" w:hAnsi="Arial" w:cs="Arial"/>
          <w:b/>
          <w:sz w:val="20"/>
          <w:szCs w:val="20"/>
          <w:u w:val="single"/>
          <w:lang w:val="es-ES_tradnl"/>
        </w:rPr>
      </w:pPr>
      <w:r w:rsidRPr="00FC6FC0">
        <w:rPr>
          <w:rFonts w:ascii="Arial" w:hAnsi="Arial" w:cs="Arial"/>
          <w:b/>
          <w:sz w:val="20"/>
          <w:szCs w:val="20"/>
          <w:u w:val="single"/>
          <w:lang w:val="es-ES_tradnl"/>
        </w:rPr>
        <w:t>INSTALACION SANITARIA:</w:t>
      </w:r>
    </w:p>
    <w:p w14:paraId="12684683" w14:textId="77777777" w:rsidR="00C873DC" w:rsidRDefault="00C873DC" w:rsidP="009F28C8">
      <w:pPr>
        <w:spacing w:line="240" w:lineRule="auto"/>
        <w:rPr>
          <w:rFonts w:ascii="Arial" w:hAnsi="Arial" w:cs="Arial"/>
          <w:b/>
          <w:sz w:val="20"/>
          <w:szCs w:val="20"/>
          <w:u w:val="single"/>
          <w:lang w:val="es-ES_tradnl"/>
        </w:rPr>
      </w:pPr>
    </w:p>
    <w:p w14:paraId="4565BC3F" w14:textId="77777777" w:rsidR="00C873DC" w:rsidRPr="00FC6FC0" w:rsidRDefault="00C873DC" w:rsidP="009F28C8">
      <w:pPr>
        <w:spacing w:line="240" w:lineRule="auto"/>
        <w:rPr>
          <w:rFonts w:ascii="Arial" w:hAnsi="Arial" w:cs="Arial"/>
          <w:b/>
          <w:sz w:val="20"/>
          <w:szCs w:val="20"/>
          <w:u w:val="single"/>
          <w:lang w:val="es-ES_tradnl"/>
        </w:rPr>
      </w:pPr>
    </w:p>
    <w:p w14:paraId="6AF3A09D" w14:textId="77777777" w:rsidR="00BC734E" w:rsidRDefault="00BC734E" w:rsidP="008B7B54">
      <w:pPr>
        <w:numPr>
          <w:ilvl w:val="0"/>
          <w:numId w:val="2"/>
        </w:num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VERIFICACION DIARI</w:t>
      </w:r>
      <w:r w:rsidR="008C2A0C">
        <w:rPr>
          <w:rFonts w:ascii="Arial" w:hAnsi="Arial" w:cs="Arial"/>
          <w:b/>
          <w:sz w:val="20"/>
          <w:szCs w:val="20"/>
          <w:lang w:val="es-ES_tradnl"/>
        </w:rPr>
        <w:t>A DEL BUEN FUNCIONAMIENTO DE L</w:t>
      </w:r>
      <w:r w:rsidR="00EF3058">
        <w:rPr>
          <w:rFonts w:ascii="Arial" w:hAnsi="Arial" w:cs="Arial"/>
          <w:b/>
          <w:sz w:val="20"/>
          <w:szCs w:val="20"/>
          <w:lang w:val="es-ES_tradnl"/>
        </w:rPr>
        <w:t>A</w:t>
      </w:r>
      <w:r w:rsidR="008C2A0C">
        <w:rPr>
          <w:rFonts w:ascii="Arial" w:hAnsi="Arial" w:cs="Arial"/>
          <w:b/>
          <w:sz w:val="20"/>
          <w:szCs w:val="20"/>
          <w:lang w:val="es-ES_tradnl"/>
        </w:rPr>
        <w:t>S</w:t>
      </w:r>
      <w:r>
        <w:rPr>
          <w:rFonts w:ascii="Arial" w:hAnsi="Arial" w:cs="Arial"/>
          <w:b/>
          <w:sz w:val="20"/>
          <w:szCs w:val="20"/>
          <w:lang w:val="es-ES_tradnl"/>
        </w:rPr>
        <w:t xml:space="preserve"> </w:t>
      </w:r>
      <w:r w:rsidR="00EF3058">
        <w:rPr>
          <w:rFonts w:ascii="Arial" w:hAnsi="Arial" w:cs="Arial"/>
          <w:b/>
          <w:sz w:val="20"/>
          <w:szCs w:val="20"/>
          <w:lang w:val="es-ES_tradnl"/>
        </w:rPr>
        <w:t>CISTERNAS</w:t>
      </w:r>
    </w:p>
    <w:p w14:paraId="1F659E2C" w14:textId="77777777" w:rsidR="00735FAE" w:rsidRDefault="00735FAE" w:rsidP="008B7B54">
      <w:pPr>
        <w:numPr>
          <w:ilvl w:val="0"/>
          <w:numId w:val="2"/>
        </w:num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LIMPIEZA DIARIA DE LAS REJILLAS DE PISO EN DUCHAS</w:t>
      </w:r>
    </w:p>
    <w:p w14:paraId="1871D0A2" w14:textId="77777777" w:rsidR="00BC734E" w:rsidRDefault="00BC734E" w:rsidP="008B7B54">
      <w:pPr>
        <w:numPr>
          <w:ilvl w:val="0"/>
          <w:numId w:val="2"/>
        </w:num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TRIMESTRALMENTE REVISION Y LIMPIEZA DE LAS CAJAS DE DESAGÜES DE PISO EN SANITARIOS</w:t>
      </w:r>
    </w:p>
    <w:p w14:paraId="615D97BD" w14:textId="77777777" w:rsidR="00BC734E" w:rsidRDefault="00BC734E" w:rsidP="008B7B54">
      <w:pPr>
        <w:numPr>
          <w:ilvl w:val="0"/>
          <w:numId w:val="2"/>
        </w:num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CONTROL DE LA EJECUCION DE LIMPIEZA DE L</w:t>
      </w:r>
      <w:r w:rsidR="0017082C">
        <w:rPr>
          <w:rFonts w:ascii="Arial" w:hAnsi="Arial" w:cs="Arial"/>
          <w:b/>
          <w:sz w:val="20"/>
          <w:szCs w:val="20"/>
          <w:lang w:val="es-ES_tradnl"/>
        </w:rPr>
        <w:t>OS INTERCEPTORES DE GRASA (</w:t>
      </w:r>
      <w:r>
        <w:rPr>
          <w:rFonts w:ascii="Arial" w:hAnsi="Arial" w:cs="Arial"/>
          <w:b/>
          <w:sz w:val="20"/>
          <w:szCs w:val="20"/>
          <w:lang w:val="es-ES_tradnl"/>
        </w:rPr>
        <w:t>GRASERA</w:t>
      </w:r>
      <w:r w:rsidR="0017082C">
        <w:rPr>
          <w:rFonts w:ascii="Arial" w:hAnsi="Arial" w:cs="Arial"/>
          <w:b/>
          <w:sz w:val="20"/>
          <w:szCs w:val="20"/>
          <w:lang w:val="es-ES_tradnl"/>
        </w:rPr>
        <w:t>)</w:t>
      </w:r>
      <w:r>
        <w:rPr>
          <w:rFonts w:ascii="Arial" w:hAnsi="Arial" w:cs="Arial"/>
          <w:b/>
          <w:sz w:val="20"/>
          <w:szCs w:val="20"/>
          <w:lang w:val="es-ES_tradnl"/>
        </w:rPr>
        <w:t xml:space="preserve"> MENSUALMENTE E</w:t>
      </w:r>
      <w:r w:rsidR="00E23C98">
        <w:rPr>
          <w:rFonts w:ascii="Arial" w:hAnsi="Arial" w:cs="Arial"/>
          <w:b/>
          <w:sz w:val="20"/>
          <w:szCs w:val="20"/>
          <w:lang w:val="es-ES_tradnl"/>
        </w:rPr>
        <w:t>N COCINAS</w:t>
      </w:r>
    </w:p>
    <w:p w14:paraId="5E931309" w14:textId="77777777" w:rsidR="000370A6" w:rsidRPr="000370A6" w:rsidRDefault="000370A6" w:rsidP="000370A6">
      <w:pPr>
        <w:numPr>
          <w:ilvl w:val="0"/>
          <w:numId w:val="2"/>
        </w:num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EN LOS LABORATORIOS NEUTRALIZAR LOS ACIDOS ANTES DE DESECHARLOS POR EL SISTEMA DE DESGÜE.</w:t>
      </w:r>
    </w:p>
    <w:p w14:paraId="4B4E3741" w14:textId="77777777" w:rsidR="00BC734E" w:rsidRPr="00D867C1" w:rsidRDefault="00D867C1" w:rsidP="008B7B54">
      <w:pPr>
        <w:numPr>
          <w:ilvl w:val="0"/>
          <w:numId w:val="2"/>
        </w:num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 xml:space="preserve">CONTROL MENSUAL </w:t>
      </w:r>
      <w:r w:rsidR="00BC734E" w:rsidRPr="00D867C1">
        <w:rPr>
          <w:rFonts w:ascii="Arial" w:hAnsi="Arial" w:cs="Arial"/>
          <w:b/>
          <w:sz w:val="20"/>
          <w:szCs w:val="20"/>
          <w:lang w:val="es-ES_tradnl"/>
        </w:rPr>
        <w:t xml:space="preserve">DE BOMBAS </w:t>
      </w:r>
      <w:r w:rsidR="00D25AB1" w:rsidRPr="00D867C1">
        <w:rPr>
          <w:rFonts w:ascii="Arial" w:hAnsi="Arial" w:cs="Arial"/>
          <w:b/>
          <w:sz w:val="20"/>
          <w:szCs w:val="20"/>
          <w:lang w:val="es-ES_tradnl"/>
        </w:rPr>
        <w:t>DE ELEVACIÓN</w:t>
      </w:r>
      <w:r w:rsidR="00370B2D">
        <w:rPr>
          <w:rFonts w:ascii="Arial" w:hAnsi="Arial" w:cs="Arial"/>
          <w:b/>
          <w:sz w:val="20"/>
          <w:szCs w:val="20"/>
          <w:lang w:val="es-ES_tradnl"/>
        </w:rPr>
        <w:t xml:space="preserve"> E IMPULSION</w:t>
      </w:r>
    </w:p>
    <w:p w14:paraId="12AAA38A" w14:textId="77777777" w:rsidR="00D25AB1" w:rsidRDefault="00D25AB1" w:rsidP="008B7B54">
      <w:pPr>
        <w:numPr>
          <w:ilvl w:val="0"/>
          <w:numId w:val="2"/>
        </w:num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 w:rsidRPr="00D867C1">
        <w:rPr>
          <w:rFonts w:ascii="Arial" w:hAnsi="Arial" w:cs="Arial"/>
          <w:b/>
          <w:sz w:val="20"/>
          <w:szCs w:val="20"/>
          <w:lang w:val="es-ES_tradnl"/>
        </w:rPr>
        <w:t xml:space="preserve">MANTENIMIENTO </w:t>
      </w:r>
      <w:r w:rsidR="00D867C1">
        <w:rPr>
          <w:rFonts w:ascii="Arial" w:hAnsi="Arial" w:cs="Arial"/>
          <w:b/>
          <w:sz w:val="20"/>
          <w:szCs w:val="20"/>
          <w:lang w:val="es-ES_tradnl"/>
        </w:rPr>
        <w:t>CUA</w:t>
      </w:r>
      <w:r w:rsidRPr="00D867C1">
        <w:rPr>
          <w:rFonts w:ascii="Arial" w:hAnsi="Arial" w:cs="Arial"/>
          <w:b/>
          <w:sz w:val="20"/>
          <w:szCs w:val="20"/>
          <w:lang w:val="es-ES_tradnl"/>
        </w:rPr>
        <w:t>TRIMESTRAL DE POZO DE BOMBEO</w:t>
      </w:r>
    </w:p>
    <w:p w14:paraId="3750A054" w14:textId="77777777" w:rsidR="004E1BAA" w:rsidRDefault="004E1BAA" w:rsidP="009F28C8">
      <w:pPr>
        <w:spacing w:line="240" w:lineRule="auto"/>
        <w:rPr>
          <w:rFonts w:ascii="Arial" w:hAnsi="Arial" w:cs="Arial"/>
          <w:b/>
          <w:sz w:val="20"/>
          <w:szCs w:val="20"/>
          <w:u w:val="single"/>
          <w:lang w:val="es-ES_tradnl"/>
        </w:rPr>
      </w:pPr>
    </w:p>
    <w:p w14:paraId="2B237D06" w14:textId="77777777" w:rsidR="00BC734E" w:rsidRDefault="00BC734E" w:rsidP="009F28C8">
      <w:pPr>
        <w:spacing w:line="240" w:lineRule="auto"/>
        <w:rPr>
          <w:rFonts w:ascii="Arial" w:hAnsi="Arial" w:cs="Arial"/>
          <w:b/>
          <w:sz w:val="20"/>
          <w:szCs w:val="20"/>
          <w:u w:val="single"/>
          <w:lang w:val="es-ES_tradnl"/>
        </w:rPr>
      </w:pPr>
      <w:r w:rsidRPr="00FC6FC0">
        <w:rPr>
          <w:rFonts w:ascii="Arial" w:hAnsi="Arial" w:cs="Arial"/>
          <w:b/>
          <w:sz w:val="20"/>
          <w:szCs w:val="20"/>
          <w:u w:val="single"/>
          <w:lang w:val="es-ES_tradnl"/>
        </w:rPr>
        <w:t>INSTALACION ELECTRICA:</w:t>
      </w:r>
    </w:p>
    <w:p w14:paraId="0B80261A" w14:textId="77777777" w:rsidR="00C873DC" w:rsidRPr="00FC6FC0" w:rsidRDefault="00C873DC" w:rsidP="009F28C8">
      <w:pPr>
        <w:spacing w:line="240" w:lineRule="auto"/>
        <w:rPr>
          <w:rFonts w:ascii="Arial" w:hAnsi="Arial" w:cs="Arial"/>
          <w:b/>
          <w:sz w:val="20"/>
          <w:szCs w:val="20"/>
          <w:u w:val="single"/>
          <w:lang w:val="es-ES_tradnl"/>
        </w:rPr>
      </w:pPr>
    </w:p>
    <w:p w14:paraId="4E425B88" w14:textId="77777777" w:rsidR="00BC734E" w:rsidRDefault="00BC734E" w:rsidP="008B7B54">
      <w:pPr>
        <w:numPr>
          <w:ilvl w:val="0"/>
          <w:numId w:val="3"/>
        </w:num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REVISION MENSUAL DE LOS INTERRUPTORES DIFERENCIALES</w:t>
      </w:r>
    </w:p>
    <w:p w14:paraId="62BE5110" w14:textId="77777777" w:rsidR="00BC734E" w:rsidRDefault="00BC734E" w:rsidP="008B7B54">
      <w:pPr>
        <w:numPr>
          <w:ilvl w:val="0"/>
          <w:numId w:val="3"/>
        </w:num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TESTEO MENSUAL DE ILUMINACION DE EMERGENCIA</w:t>
      </w:r>
    </w:p>
    <w:p w14:paraId="3A38B8CA" w14:textId="77777777" w:rsidR="00BC734E" w:rsidRDefault="00BC734E" w:rsidP="008B7B54">
      <w:pPr>
        <w:numPr>
          <w:ilvl w:val="0"/>
          <w:numId w:val="3"/>
        </w:num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ANUALMENTE VERIFICAR LAS CONEXIONES DE LAS LLAVES TÉRMICAS (APRETAR LAS CONEXIONES)</w:t>
      </w:r>
    </w:p>
    <w:p w14:paraId="2D15FF64" w14:textId="77777777" w:rsidR="00BC734E" w:rsidRDefault="00BC734E" w:rsidP="008B7B54">
      <w:pPr>
        <w:numPr>
          <w:ilvl w:val="0"/>
          <w:numId w:val="3"/>
        </w:num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 xml:space="preserve">REPOSICION ANUAL DE BATERIAS DE SENSORES </w:t>
      </w:r>
    </w:p>
    <w:p w14:paraId="3FF36948" w14:textId="77777777" w:rsidR="00BC734E" w:rsidRDefault="00BC734E" w:rsidP="008B7B54">
      <w:pPr>
        <w:numPr>
          <w:ilvl w:val="0"/>
          <w:numId w:val="3"/>
        </w:num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REPOSICION DE LAMPARAS EN LUMINARIAS SEGÚN DESCRIPCIÓN EN ESTE MANUAL</w:t>
      </w:r>
    </w:p>
    <w:p w14:paraId="781AD3B5" w14:textId="77777777" w:rsidR="0017082C" w:rsidRPr="0017082C" w:rsidRDefault="00E23C98" w:rsidP="008B7B54">
      <w:pPr>
        <w:numPr>
          <w:ilvl w:val="0"/>
          <w:numId w:val="3"/>
        </w:num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 xml:space="preserve">VERIFICACION MENSUAL DEL FUNCIONAMIENTO DE LOS SISTEMAS DE EXTRACCION </w:t>
      </w:r>
      <w:r w:rsidR="0017082C">
        <w:rPr>
          <w:rFonts w:ascii="Arial" w:hAnsi="Arial" w:cs="Arial"/>
          <w:b/>
          <w:sz w:val="20"/>
          <w:szCs w:val="20"/>
          <w:lang w:val="es-ES_tradnl"/>
        </w:rPr>
        <w:t>(COCINA Y FRAGUA)</w:t>
      </w:r>
    </w:p>
    <w:p w14:paraId="3838BDD1" w14:textId="77777777" w:rsidR="00E23C98" w:rsidRDefault="00E23C98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73D6C687" w14:textId="77777777" w:rsidR="00C873DC" w:rsidRDefault="00C873DC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118B0D73" w14:textId="77777777" w:rsidR="00E23C98" w:rsidRPr="00FC6FC0" w:rsidRDefault="00735FAE" w:rsidP="009F28C8">
      <w:pPr>
        <w:spacing w:line="240" w:lineRule="auto"/>
        <w:rPr>
          <w:rFonts w:ascii="Arial" w:hAnsi="Arial" w:cs="Arial"/>
          <w:b/>
          <w:sz w:val="20"/>
          <w:szCs w:val="20"/>
          <w:u w:val="single"/>
          <w:lang w:val="es-ES_tradnl"/>
        </w:rPr>
      </w:pPr>
      <w:r>
        <w:rPr>
          <w:rFonts w:ascii="Arial" w:hAnsi="Arial" w:cs="Arial"/>
          <w:b/>
          <w:sz w:val="20"/>
          <w:szCs w:val="20"/>
          <w:u w:val="single"/>
          <w:lang w:val="es-ES_tradnl"/>
        </w:rPr>
        <w:t>OTROS</w:t>
      </w:r>
      <w:r w:rsidR="00E23C98" w:rsidRPr="00FC6FC0">
        <w:rPr>
          <w:rFonts w:ascii="Arial" w:hAnsi="Arial" w:cs="Arial"/>
          <w:b/>
          <w:sz w:val="20"/>
          <w:szCs w:val="20"/>
          <w:u w:val="single"/>
          <w:lang w:val="es-ES_tradnl"/>
        </w:rPr>
        <w:t>:</w:t>
      </w:r>
    </w:p>
    <w:p w14:paraId="1E8FB78A" w14:textId="77777777" w:rsidR="00BC734E" w:rsidRDefault="00D867C1" w:rsidP="008B7B54">
      <w:pPr>
        <w:numPr>
          <w:ilvl w:val="0"/>
          <w:numId w:val="3"/>
        </w:num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RECARGA CADA UN</w:t>
      </w:r>
      <w:r w:rsidR="00BC734E">
        <w:rPr>
          <w:rFonts w:ascii="Arial" w:hAnsi="Arial" w:cs="Arial"/>
          <w:b/>
          <w:sz w:val="20"/>
          <w:szCs w:val="20"/>
          <w:lang w:val="es-ES_tradnl"/>
        </w:rPr>
        <w:t xml:space="preserve"> AÑOS DE LOS EXTINTORES DE INCENDIO </w:t>
      </w:r>
      <w:r>
        <w:rPr>
          <w:rFonts w:ascii="Arial" w:hAnsi="Arial" w:cs="Arial"/>
          <w:b/>
          <w:sz w:val="20"/>
          <w:szCs w:val="20"/>
          <w:lang w:val="es-ES_tradnl"/>
        </w:rPr>
        <w:t xml:space="preserve">O </w:t>
      </w:r>
      <w:r w:rsidR="00BC734E">
        <w:rPr>
          <w:rFonts w:ascii="Arial" w:hAnsi="Arial" w:cs="Arial"/>
          <w:b/>
          <w:sz w:val="20"/>
          <w:szCs w:val="20"/>
          <w:lang w:val="es-ES_tradnl"/>
        </w:rPr>
        <w:t>SEGÚN FECHA DE VENCIMIENTO</w:t>
      </w:r>
    </w:p>
    <w:p w14:paraId="0A80FCE8" w14:textId="77777777" w:rsidR="00BC734E" w:rsidRPr="004E1BAA" w:rsidRDefault="004E1BAA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br w:type="page"/>
      </w:r>
    </w:p>
    <w:p w14:paraId="1173069C" w14:textId="77777777" w:rsidR="00746BF5" w:rsidRPr="00570691" w:rsidRDefault="00570691" w:rsidP="00570691">
      <w:pPr>
        <w:pStyle w:val="Ttulo1"/>
        <w:numPr>
          <w:ilvl w:val="0"/>
          <w:numId w:val="30"/>
        </w:num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I</w:t>
      </w:r>
      <w:r w:rsidR="00746BF5" w:rsidRPr="00570691">
        <w:rPr>
          <w:rFonts w:ascii="Arial" w:hAnsi="Arial" w:cs="Arial"/>
          <w:b/>
          <w:sz w:val="22"/>
        </w:rPr>
        <w:t>NFORMACIÓN GENERAL DEL EDIFICIO</w:t>
      </w:r>
    </w:p>
    <w:p w14:paraId="04D1363D" w14:textId="77777777" w:rsidR="004333CD" w:rsidRDefault="004333CD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691A720A" w14:textId="77777777" w:rsidR="00746BF5" w:rsidRPr="00241E68" w:rsidRDefault="00281EDC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241E68">
        <w:rPr>
          <w:rFonts w:ascii="Arial" w:hAnsi="Arial" w:cs="Arial"/>
          <w:sz w:val="20"/>
          <w:szCs w:val="20"/>
          <w:lang w:val="es-ES_tradnl"/>
        </w:rPr>
        <w:t xml:space="preserve">El </w:t>
      </w:r>
      <w:r w:rsidRPr="00241E68">
        <w:rPr>
          <w:rFonts w:ascii="Arial" w:hAnsi="Arial" w:cs="Arial"/>
          <w:b/>
          <w:sz w:val="20"/>
          <w:szCs w:val="20"/>
          <w:lang w:val="es-ES_tradnl"/>
        </w:rPr>
        <w:t>sector Ampliación</w:t>
      </w:r>
      <w:r w:rsidRPr="00241E68">
        <w:rPr>
          <w:rFonts w:ascii="Arial" w:hAnsi="Arial" w:cs="Arial"/>
          <w:sz w:val="20"/>
          <w:szCs w:val="20"/>
          <w:lang w:val="es-ES_tradnl"/>
        </w:rPr>
        <w:t xml:space="preserve"> cuenta con las siguientes instalaciones:</w:t>
      </w:r>
    </w:p>
    <w:p w14:paraId="3695C618" w14:textId="77777777" w:rsidR="00094A9E" w:rsidRPr="00241E68" w:rsidRDefault="00094A9E" w:rsidP="00094A9E">
      <w:pPr>
        <w:rPr>
          <w:rFonts w:ascii="Arial" w:hAnsi="Arial" w:cs="Arial"/>
          <w:sz w:val="20"/>
          <w:szCs w:val="20"/>
        </w:rPr>
      </w:pPr>
      <w:r w:rsidRPr="00241E68">
        <w:rPr>
          <w:rFonts w:ascii="Arial" w:hAnsi="Arial" w:cs="Arial"/>
          <w:sz w:val="20"/>
          <w:szCs w:val="20"/>
        </w:rPr>
        <w:t xml:space="preserve">Espacios interiores: </w:t>
      </w:r>
    </w:p>
    <w:p w14:paraId="2ADD661B" w14:textId="77777777" w:rsidR="00094A9E" w:rsidRPr="00241E68" w:rsidRDefault="000D234D" w:rsidP="00094A9E">
      <w:pPr>
        <w:pStyle w:val="Prrafodelista"/>
        <w:widowControl/>
        <w:numPr>
          <w:ilvl w:val="0"/>
          <w:numId w:val="32"/>
        </w:numPr>
        <w:adjustRightInd/>
        <w:spacing w:line="240" w:lineRule="auto"/>
        <w:contextualSpacing/>
        <w:jc w:val="left"/>
        <w:textAlignment w:val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Cantina con cocina, espacio ventas y salón ubicada en patio.</w:t>
      </w:r>
    </w:p>
    <w:p w14:paraId="0AA2D60E" w14:textId="77777777" w:rsidR="00281EDC" w:rsidRPr="00241E68" w:rsidRDefault="00281EDC" w:rsidP="00281EDC">
      <w:pPr>
        <w:pStyle w:val="Prrafodelista"/>
        <w:widowControl/>
        <w:adjustRightInd/>
        <w:spacing w:line="240" w:lineRule="auto"/>
        <w:ind w:left="0"/>
        <w:contextualSpacing/>
        <w:jc w:val="left"/>
        <w:textAlignment w:val="auto"/>
        <w:rPr>
          <w:rFonts w:ascii="Arial" w:hAnsi="Arial" w:cs="Arial"/>
          <w:sz w:val="20"/>
          <w:szCs w:val="20"/>
        </w:rPr>
      </w:pPr>
    </w:p>
    <w:p w14:paraId="23FA8C10" w14:textId="77777777" w:rsidR="00281EDC" w:rsidRPr="00241E68" w:rsidRDefault="00281EDC" w:rsidP="00281EDC">
      <w:pPr>
        <w:pStyle w:val="Prrafodelista"/>
        <w:widowControl/>
        <w:adjustRightInd/>
        <w:spacing w:line="240" w:lineRule="auto"/>
        <w:ind w:left="0"/>
        <w:contextualSpacing/>
        <w:jc w:val="left"/>
        <w:textAlignment w:val="auto"/>
        <w:rPr>
          <w:rFonts w:ascii="Arial" w:hAnsi="Arial" w:cs="Arial"/>
          <w:sz w:val="20"/>
          <w:szCs w:val="20"/>
        </w:rPr>
      </w:pPr>
      <w:r w:rsidRPr="00241E68">
        <w:rPr>
          <w:rFonts w:ascii="Arial" w:hAnsi="Arial" w:cs="Arial"/>
          <w:sz w:val="20"/>
          <w:szCs w:val="20"/>
        </w:rPr>
        <w:t xml:space="preserve">En el </w:t>
      </w:r>
      <w:r w:rsidRPr="00241E68">
        <w:rPr>
          <w:rFonts w:ascii="Arial" w:hAnsi="Arial" w:cs="Arial"/>
          <w:b/>
          <w:sz w:val="20"/>
          <w:szCs w:val="20"/>
        </w:rPr>
        <w:t>edificio existente</w:t>
      </w:r>
      <w:r w:rsidRPr="00241E68">
        <w:rPr>
          <w:rFonts w:ascii="Arial" w:hAnsi="Arial" w:cs="Arial"/>
          <w:sz w:val="20"/>
          <w:szCs w:val="20"/>
        </w:rPr>
        <w:t xml:space="preserve"> se realizaron operaciones de Adecuación y Acondicionamiento que se detallan:</w:t>
      </w:r>
    </w:p>
    <w:p w14:paraId="5DDC0565" w14:textId="77777777" w:rsidR="00182553" w:rsidRPr="00241E68" w:rsidRDefault="00094A9E" w:rsidP="00094A9E">
      <w:pPr>
        <w:rPr>
          <w:rFonts w:ascii="Arial" w:hAnsi="Arial" w:cs="Arial"/>
          <w:b/>
          <w:sz w:val="20"/>
          <w:szCs w:val="20"/>
        </w:rPr>
      </w:pPr>
      <w:r w:rsidRPr="00241E68">
        <w:rPr>
          <w:rFonts w:ascii="Arial" w:hAnsi="Arial" w:cs="Arial"/>
          <w:b/>
          <w:sz w:val="20"/>
          <w:szCs w:val="20"/>
        </w:rPr>
        <w:t>Acondicionamiento</w:t>
      </w:r>
    </w:p>
    <w:p w14:paraId="5CC7EDC0" w14:textId="77777777" w:rsidR="00094A9E" w:rsidRPr="00241E68" w:rsidRDefault="00182553" w:rsidP="00094A9E">
      <w:pPr>
        <w:pStyle w:val="Prrafodelista"/>
        <w:widowControl/>
        <w:numPr>
          <w:ilvl w:val="0"/>
          <w:numId w:val="32"/>
        </w:numPr>
        <w:adjustRightInd/>
        <w:spacing w:line="240" w:lineRule="auto"/>
        <w:contextualSpacing/>
        <w:jc w:val="left"/>
        <w:textAlignment w:val="auto"/>
        <w:rPr>
          <w:rFonts w:ascii="Arial" w:hAnsi="Arial" w:cs="Arial"/>
          <w:sz w:val="20"/>
          <w:szCs w:val="20"/>
        </w:rPr>
      </w:pPr>
      <w:r w:rsidRPr="00241E68">
        <w:rPr>
          <w:rFonts w:ascii="Arial" w:hAnsi="Arial" w:cs="Arial"/>
          <w:sz w:val="20"/>
          <w:szCs w:val="20"/>
        </w:rPr>
        <w:t xml:space="preserve">Conformación de </w:t>
      </w:r>
      <w:r w:rsidR="000D234D">
        <w:rPr>
          <w:rFonts w:ascii="Arial" w:hAnsi="Arial" w:cs="Arial"/>
          <w:sz w:val="20"/>
          <w:szCs w:val="20"/>
        </w:rPr>
        <w:t>Aula de Dibujo</w:t>
      </w:r>
      <w:r w:rsidRPr="00241E68">
        <w:rPr>
          <w:rFonts w:ascii="Arial" w:hAnsi="Arial" w:cs="Arial"/>
          <w:sz w:val="20"/>
          <w:szCs w:val="20"/>
        </w:rPr>
        <w:t xml:space="preserve"> en planta baja</w:t>
      </w:r>
      <w:r w:rsidR="000D234D">
        <w:rPr>
          <w:rFonts w:ascii="Arial" w:hAnsi="Arial" w:cs="Arial"/>
          <w:sz w:val="20"/>
          <w:szCs w:val="20"/>
        </w:rPr>
        <w:t xml:space="preserve"> de edificio principal.</w:t>
      </w:r>
    </w:p>
    <w:p w14:paraId="7CF8B477" w14:textId="77777777" w:rsidR="00182553" w:rsidRPr="00241E68" w:rsidRDefault="000D234D" w:rsidP="00094A9E">
      <w:pPr>
        <w:pStyle w:val="Prrafodelista"/>
        <w:widowControl/>
        <w:numPr>
          <w:ilvl w:val="0"/>
          <w:numId w:val="32"/>
        </w:numPr>
        <w:adjustRightInd/>
        <w:spacing w:line="240" w:lineRule="auto"/>
        <w:contextualSpacing/>
        <w:jc w:val="left"/>
        <w:textAlignment w:val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Conformación de Aula de Expresión Corporal y Música en planta baja de edificio principal.</w:t>
      </w:r>
    </w:p>
    <w:p w14:paraId="6C3031A3" w14:textId="77777777" w:rsidR="00746BF5" w:rsidRPr="004333CD" w:rsidRDefault="00D72ECE" w:rsidP="009F28C8">
      <w:pPr>
        <w:spacing w:line="240" w:lineRule="auto"/>
        <w:ind w:left="360"/>
        <w:rPr>
          <w:rFonts w:ascii="Arial" w:hAnsi="Arial" w:cs="Arial"/>
          <w:sz w:val="22"/>
          <w:szCs w:val="22"/>
          <w:u w:val="single"/>
          <w:lang w:val="es-ES_tradnl"/>
        </w:rPr>
      </w:pPr>
      <w:r w:rsidRPr="00874A6A">
        <w:rPr>
          <w:rFonts w:ascii="Arial" w:hAnsi="Arial" w:cs="Arial"/>
          <w:color w:val="3366FF"/>
          <w:sz w:val="20"/>
          <w:szCs w:val="20"/>
          <w:lang w:val="es-ES_tradnl"/>
        </w:rPr>
        <w:br w:type="page"/>
      </w:r>
    </w:p>
    <w:p w14:paraId="0FED3686" w14:textId="77777777" w:rsidR="00746BF5" w:rsidRPr="00570691" w:rsidRDefault="00570691" w:rsidP="00570691">
      <w:pPr>
        <w:pStyle w:val="Ttulo1"/>
        <w:numPr>
          <w:ilvl w:val="0"/>
          <w:numId w:val="30"/>
        </w:num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P</w:t>
      </w:r>
      <w:r w:rsidR="00746BF5" w:rsidRPr="00570691">
        <w:rPr>
          <w:rFonts w:ascii="Arial" w:hAnsi="Arial" w:cs="Arial"/>
          <w:b/>
          <w:sz w:val="22"/>
        </w:rPr>
        <w:t>RINCIPALES ELEMENTOS DEL EDIFICIO Y SU MANTENIMIENTO</w:t>
      </w:r>
    </w:p>
    <w:p w14:paraId="1A517358" w14:textId="77777777" w:rsidR="00746BF5" w:rsidRPr="00D72ECE" w:rsidRDefault="00746BF5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41C2C771" w14:textId="77777777" w:rsidR="00746BF5" w:rsidRPr="00E255D7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E255D7">
        <w:rPr>
          <w:rFonts w:ascii="Arial" w:hAnsi="Arial" w:cs="Arial"/>
          <w:sz w:val="20"/>
          <w:szCs w:val="20"/>
          <w:lang w:val="es-ES_tradnl"/>
        </w:rPr>
        <w:t>Este edificio se ha construido con procedimientos constructivos tradicionales</w:t>
      </w:r>
    </w:p>
    <w:p w14:paraId="686A1709" w14:textId="77777777" w:rsidR="00746BF5" w:rsidRPr="00D72ECE" w:rsidRDefault="00746BF5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49029E11" w14:textId="77777777" w:rsidR="00746BF5" w:rsidRPr="00E255D7" w:rsidRDefault="001F6929" w:rsidP="00570691">
      <w:pPr>
        <w:pStyle w:val="Ttulo2"/>
        <w:numPr>
          <w:ilvl w:val="1"/>
          <w:numId w:val="30"/>
        </w:numPr>
      </w:pPr>
      <w:r w:rsidRPr="00E255D7">
        <w:t>ESTRUCTURA</w:t>
      </w:r>
    </w:p>
    <w:p w14:paraId="0476DE4D" w14:textId="77777777" w:rsidR="00746BF5" w:rsidRPr="00D72ECE" w:rsidRDefault="00746BF5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5F3AE791" w14:textId="77777777" w:rsidR="00746BF5" w:rsidRPr="00281EDC" w:rsidRDefault="00D908C1" w:rsidP="009F28C8">
      <w:p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D</w:t>
      </w:r>
      <w:r w:rsidR="00746BF5"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escripción breve del tipo de estructura y de su fundación</w:t>
      </w:r>
      <w:r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.</w:t>
      </w:r>
    </w:p>
    <w:p w14:paraId="71D29D55" w14:textId="77777777" w:rsidR="00746BF5" w:rsidRPr="00D72ECE" w:rsidRDefault="00746BF5" w:rsidP="009F28C8">
      <w:pPr>
        <w:spacing w:line="240" w:lineRule="auto"/>
        <w:rPr>
          <w:rFonts w:ascii="Arial" w:hAnsi="Arial" w:cs="Arial"/>
          <w:i/>
          <w:iCs/>
          <w:color w:val="3366FF"/>
          <w:sz w:val="22"/>
          <w:szCs w:val="22"/>
          <w:lang w:val="es-ES_tradnl"/>
        </w:rPr>
      </w:pPr>
    </w:p>
    <w:p w14:paraId="37EAC927" w14:textId="77777777" w:rsidR="00746BF5" w:rsidRPr="00570691" w:rsidRDefault="001F6929" w:rsidP="00570691">
      <w:pPr>
        <w:pStyle w:val="Ttulo2"/>
        <w:numPr>
          <w:ilvl w:val="1"/>
          <w:numId w:val="30"/>
        </w:numPr>
        <w:rPr>
          <w:rFonts w:cs="Arial"/>
          <w:szCs w:val="20"/>
        </w:rPr>
      </w:pPr>
      <w:r w:rsidRPr="00570691">
        <w:t>MUROS</w:t>
      </w:r>
      <w:r w:rsidRPr="00570691">
        <w:rPr>
          <w:rFonts w:cs="Arial"/>
          <w:szCs w:val="20"/>
        </w:rPr>
        <w:tab/>
      </w:r>
    </w:p>
    <w:p w14:paraId="4533C000" w14:textId="77777777" w:rsidR="00874A6A" w:rsidRPr="00874A6A" w:rsidRDefault="00874A6A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6D5989E0" w14:textId="77777777" w:rsidR="00746BF5" w:rsidRPr="00874A6A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874A6A">
        <w:rPr>
          <w:rFonts w:ascii="Arial" w:hAnsi="Arial" w:cs="Arial"/>
          <w:sz w:val="20"/>
          <w:szCs w:val="20"/>
          <w:lang w:val="es-ES_tradnl"/>
        </w:rPr>
        <w:t>Tipo de muros:</w:t>
      </w:r>
    </w:p>
    <w:p w14:paraId="1F0B5A53" w14:textId="77777777" w:rsidR="00746BF5" w:rsidRPr="00874A6A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1194F70D" w14:textId="77777777" w:rsidR="00882A1B" w:rsidRDefault="00746BF5" w:rsidP="009F28C8">
      <w:pPr>
        <w:spacing w:line="240" w:lineRule="auto"/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</w:pPr>
      <w:r w:rsidRPr="00874A6A">
        <w:rPr>
          <w:rFonts w:ascii="Arial" w:hAnsi="Arial" w:cs="Arial"/>
          <w:sz w:val="20"/>
          <w:szCs w:val="20"/>
          <w:u w:val="single"/>
          <w:lang w:val="es-ES_tradnl"/>
        </w:rPr>
        <w:t>Paredes interiores</w:t>
      </w:r>
      <w:r w:rsidRPr="00874A6A">
        <w:rPr>
          <w:rFonts w:ascii="Arial" w:hAnsi="Arial" w:cs="Arial"/>
          <w:sz w:val="20"/>
          <w:szCs w:val="20"/>
          <w:lang w:val="es-ES_tradnl"/>
        </w:rPr>
        <w:t xml:space="preserve"> </w:t>
      </w:r>
    </w:p>
    <w:p w14:paraId="1AD6597C" w14:textId="77777777" w:rsidR="00882A1B" w:rsidRDefault="00882A1B" w:rsidP="009F28C8">
      <w:p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</w:p>
    <w:p w14:paraId="2C33A085" w14:textId="77777777" w:rsidR="00746BF5" w:rsidRPr="00281EDC" w:rsidRDefault="00882A1B" w:rsidP="009F28C8">
      <w:p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B</w:t>
      </w:r>
      <w:r w:rsidR="00746BF5"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reve descripción de cada tipo de muro</w:t>
      </w:r>
      <w:r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.</w:t>
      </w:r>
    </w:p>
    <w:p w14:paraId="53A1EA2D" w14:textId="77777777" w:rsidR="00746BF5" w:rsidRPr="00874A6A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05A1B4B7" w14:textId="77777777" w:rsidR="00882A1B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874A6A">
        <w:rPr>
          <w:rFonts w:ascii="Arial" w:hAnsi="Arial" w:cs="Arial"/>
          <w:sz w:val="20"/>
          <w:szCs w:val="20"/>
          <w:u w:val="single"/>
          <w:lang w:val="es-ES_tradnl"/>
        </w:rPr>
        <w:t>Paredes exteriores</w:t>
      </w:r>
      <w:r w:rsidR="00882A1B">
        <w:rPr>
          <w:rFonts w:ascii="Arial" w:hAnsi="Arial" w:cs="Arial"/>
          <w:sz w:val="20"/>
          <w:szCs w:val="20"/>
          <w:u w:val="single"/>
          <w:lang w:val="es-ES_tradnl"/>
        </w:rPr>
        <w:t xml:space="preserve"> de mampostería</w:t>
      </w:r>
      <w:r w:rsidRPr="00874A6A">
        <w:rPr>
          <w:rFonts w:ascii="Arial" w:hAnsi="Arial" w:cs="Arial"/>
          <w:sz w:val="20"/>
          <w:szCs w:val="20"/>
          <w:lang w:val="es-ES_tradnl"/>
        </w:rPr>
        <w:t xml:space="preserve"> </w:t>
      </w:r>
    </w:p>
    <w:p w14:paraId="279E8754" w14:textId="77777777" w:rsidR="00882A1B" w:rsidRDefault="00882A1B" w:rsidP="009F28C8">
      <w:p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</w:p>
    <w:p w14:paraId="07BA79DC" w14:textId="77777777" w:rsidR="00746BF5" w:rsidRPr="00AA65ED" w:rsidRDefault="00882A1B" w:rsidP="009F28C8">
      <w:p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B</w:t>
      </w:r>
      <w:r w:rsidR="00746BF5" w:rsidRPr="00AA65ED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reve descripción de cada tipo de muros indicando ubicación y tipo de aislación térmica y tipo y ubicación de la capa impermeable</w:t>
      </w:r>
      <w:r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.</w:t>
      </w:r>
    </w:p>
    <w:p w14:paraId="17E1A652" w14:textId="77777777" w:rsidR="00746BF5" w:rsidRPr="00AA65ED" w:rsidRDefault="00746BF5" w:rsidP="009F28C8">
      <w:pPr>
        <w:spacing w:line="240" w:lineRule="auto"/>
        <w:rPr>
          <w:rFonts w:ascii="Arial" w:hAnsi="Arial" w:cs="Arial"/>
          <w:color w:val="0033CC"/>
          <w:sz w:val="20"/>
          <w:szCs w:val="20"/>
          <w:lang w:val="es-ES_tradnl"/>
        </w:rPr>
      </w:pPr>
    </w:p>
    <w:p w14:paraId="46B65082" w14:textId="77777777" w:rsidR="00746BF5" w:rsidRDefault="006516C8" w:rsidP="009F28C8">
      <w:p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AA65ED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Indicar:</w:t>
      </w:r>
      <w:r w:rsidR="00D72ECE" w:rsidRPr="00AA65ED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 xml:space="preserve"> c</w:t>
      </w:r>
      <w:r w:rsidR="00746BF5" w:rsidRPr="00AA65ED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omportamiento de los distintos materiales que componen los muros y tipo de atención y cuidado que debe proporcionárseles.</w:t>
      </w:r>
    </w:p>
    <w:p w14:paraId="5B3B7852" w14:textId="77777777" w:rsidR="00882A1B" w:rsidRDefault="00882A1B" w:rsidP="009F28C8">
      <w:p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</w:p>
    <w:p w14:paraId="1383CD9D" w14:textId="77777777" w:rsidR="00882A1B" w:rsidRPr="00874A6A" w:rsidRDefault="00882A1B" w:rsidP="00882A1B">
      <w:pPr>
        <w:spacing w:line="240" w:lineRule="auto"/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</w:pPr>
    </w:p>
    <w:p w14:paraId="4273C21F" w14:textId="77777777" w:rsidR="00746BF5" w:rsidRPr="00874A6A" w:rsidRDefault="00746BF5" w:rsidP="009F28C8">
      <w:pPr>
        <w:pStyle w:val="Textoindependiente"/>
        <w:spacing w:line="240" w:lineRule="auto"/>
        <w:rPr>
          <w:rFonts w:ascii="Arial" w:hAnsi="Arial" w:cs="Arial"/>
          <w:sz w:val="20"/>
          <w:szCs w:val="20"/>
        </w:rPr>
      </w:pPr>
      <w:r w:rsidRPr="00874A6A">
        <w:rPr>
          <w:rFonts w:ascii="Arial" w:hAnsi="Arial" w:cs="Arial"/>
          <w:sz w:val="20"/>
          <w:szCs w:val="20"/>
        </w:rPr>
        <w:t xml:space="preserve">Los materiales que se utilizan en la construcción se contraen y dilatan en forma distinta, lo que puede producir pequeñas fisuras sobre todo en la unión entre diferentes materiales. Si la fisura no permite la entrada de agua o no tiende a aumentar la separación entre sus bordes o se mantiene en dimensiones menores al milímetro se podría tapar con algún producto apropiado y pintar. En caso de duda se recomienda solicitar la asistencia </w:t>
      </w:r>
      <w:r w:rsidR="006F3FD6">
        <w:rPr>
          <w:rFonts w:ascii="Arial" w:hAnsi="Arial" w:cs="Arial"/>
          <w:sz w:val="20"/>
          <w:szCs w:val="20"/>
        </w:rPr>
        <w:t>técnica.</w:t>
      </w:r>
    </w:p>
    <w:p w14:paraId="6DEB010A" w14:textId="77777777" w:rsidR="00746BF5" w:rsidRDefault="00746BF5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6B93DE68" w14:textId="77777777" w:rsidR="006F3FD6" w:rsidRPr="00570691" w:rsidRDefault="001F6929" w:rsidP="00570691">
      <w:pPr>
        <w:pStyle w:val="Ttulo2"/>
        <w:numPr>
          <w:ilvl w:val="1"/>
          <w:numId w:val="30"/>
        </w:numPr>
      </w:pPr>
      <w:r w:rsidRPr="00570691">
        <w:t>PINTURAS</w:t>
      </w:r>
    </w:p>
    <w:p w14:paraId="22C82CB3" w14:textId="77777777" w:rsidR="00746BF5" w:rsidRPr="00D72ECE" w:rsidRDefault="00746BF5" w:rsidP="009F28C8">
      <w:pPr>
        <w:spacing w:line="240" w:lineRule="auto"/>
        <w:rPr>
          <w:rFonts w:ascii="Arial" w:hAnsi="Arial" w:cs="Arial"/>
          <w:b/>
          <w:sz w:val="22"/>
          <w:szCs w:val="22"/>
          <w:lang w:val="es-ES_tradnl"/>
        </w:rPr>
      </w:pPr>
    </w:p>
    <w:p w14:paraId="74679EAC" w14:textId="77777777" w:rsidR="00746BF5" w:rsidRPr="001415D4" w:rsidRDefault="001415D4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 w:rsidRPr="001415D4">
        <w:rPr>
          <w:rFonts w:ascii="Arial" w:hAnsi="Arial" w:cs="Arial"/>
          <w:b/>
          <w:sz w:val="20"/>
          <w:szCs w:val="20"/>
          <w:lang w:val="es-ES_tradnl"/>
        </w:rPr>
        <w:t>.3.1</w:t>
      </w:r>
      <w:r w:rsidR="00985AAB">
        <w:rPr>
          <w:rFonts w:ascii="Arial" w:hAnsi="Arial" w:cs="Arial"/>
          <w:b/>
          <w:sz w:val="20"/>
          <w:szCs w:val="20"/>
          <w:lang w:val="es-ES_tradnl"/>
        </w:rPr>
        <w:t>-</w:t>
      </w:r>
      <w:r w:rsidRPr="001415D4">
        <w:rPr>
          <w:rFonts w:ascii="Arial" w:hAnsi="Arial" w:cs="Arial"/>
          <w:b/>
          <w:sz w:val="20"/>
          <w:szCs w:val="20"/>
          <w:lang w:val="es-ES_tradnl"/>
        </w:rPr>
        <w:tab/>
      </w:r>
      <w:r w:rsidR="00746BF5" w:rsidRPr="001415D4">
        <w:rPr>
          <w:rFonts w:ascii="Arial" w:hAnsi="Arial" w:cs="Arial"/>
          <w:b/>
          <w:sz w:val="20"/>
          <w:szCs w:val="20"/>
          <w:lang w:val="es-ES_tradnl"/>
        </w:rPr>
        <w:t>Tipos de pinturas aplicadas a cada tipo de superficie:</w:t>
      </w:r>
    </w:p>
    <w:p w14:paraId="463F2FE9" w14:textId="77777777" w:rsidR="00746BF5" w:rsidRPr="001415D4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011DC834" w14:textId="77777777" w:rsidR="000428D4" w:rsidRDefault="00B82EC6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1415D4">
        <w:rPr>
          <w:rFonts w:ascii="Arial" w:hAnsi="Arial" w:cs="Arial"/>
          <w:sz w:val="20"/>
          <w:szCs w:val="20"/>
          <w:lang w:val="es-ES_tradnl"/>
        </w:rPr>
        <w:tab/>
        <w:t xml:space="preserve">Cielorrasos: </w:t>
      </w:r>
    </w:p>
    <w:p w14:paraId="6E961C19" w14:textId="77777777" w:rsidR="00C873DC" w:rsidRDefault="00C873DC" w:rsidP="009F28C8">
      <w:p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</w:p>
    <w:p w14:paraId="0FC0E78B" w14:textId="77777777" w:rsidR="004333CD" w:rsidRPr="00281EDC" w:rsidRDefault="000F0181" w:rsidP="009F28C8">
      <w:p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Tipo de pintura utilizada</w:t>
      </w:r>
    </w:p>
    <w:p w14:paraId="767F7345" w14:textId="77777777" w:rsidR="004333CD" w:rsidRPr="00281EDC" w:rsidRDefault="004333CD" w:rsidP="008B7B54">
      <w:pPr>
        <w:numPr>
          <w:ilvl w:val="0"/>
          <w:numId w:val="4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Local</w:t>
      </w:r>
    </w:p>
    <w:p w14:paraId="12760B9D" w14:textId="77777777" w:rsidR="004333CD" w:rsidRPr="00281EDC" w:rsidRDefault="004333CD" w:rsidP="008B7B54">
      <w:pPr>
        <w:numPr>
          <w:ilvl w:val="0"/>
          <w:numId w:val="4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Marca del producto utilizado</w:t>
      </w:r>
    </w:p>
    <w:p w14:paraId="55A84F17" w14:textId="77777777" w:rsidR="004333CD" w:rsidRPr="00281EDC" w:rsidRDefault="004333CD" w:rsidP="008B7B54">
      <w:pPr>
        <w:numPr>
          <w:ilvl w:val="0"/>
          <w:numId w:val="4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Código del color</w:t>
      </w:r>
    </w:p>
    <w:p w14:paraId="34EF0304" w14:textId="77777777" w:rsidR="00FC17A1" w:rsidRDefault="00FC17A1" w:rsidP="009F28C8">
      <w:pPr>
        <w:spacing w:line="240" w:lineRule="auto"/>
        <w:rPr>
          <w:rFonts w:ascii="Arial" w:hAnsi="Arial" w:cs="Arial"/>
          <w:iCs/>
          <w:color w:val="3366FF"/>
          <w:sz w:val="20"/>
          <w:szCs w:val="20"/>
          <w:lang w:val="es-ES_tradnl"/>
        </w:rPr>
      </w:pPr>
    </w:p>
    <w:p w14:paraId="50538C3D" w14:textId="77777777" w:rsidR="00A45308" w:rsidRDefault="00D72ECE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1415D4">
        <w:rPr>
          <w:rFonts w:ascii="Arial" w:hAnsi="Arial" w:cs="Arial"/>
          <w:sz w:val="20"/>
          <w:szCs w:val="20"/>
          <w:lang w:val="es-ES_tradnl"/>
        </w:rPr>
        <w:tab/>
        <w:t>Paredes interiores</w:t>
      </w:r>
      <w:r w:rsidR="004333CD" w:rsidRPr="001415D4">
        <w:rPr>
          <w:rFonts w:ascii="Arial" w:hAnsi="Arial" w:cs="Arial"/>
          <w:sz w:val="20"/>
          <w:szCs w:val="20"/>
          <w:lang w:val="es-ES_tradnl"/>
        </w:rPr>
        <w:t>:</w:t>
      </w:r>
      <w:r w:rsidRPr="001415D4">
        <w:rPr>
          <w:rFonts w:ascii="Arial" w:hAnsi="Arial" w:cs="Arial"/>
          <w:sz w:val="20"/>
          <w:szCs w:val="20"/>
          <w:lang w:val="es-ES_tradnl"/>
        </w:rPr>
        <w:t xml:space="preserve"> </w:t>
      </w:r>
    </w:p>
    <w:p w14:paraId="3037ED8F" w14:textId="77777777" w:rsidR="00C873DC" w:rsidRDefault="00C873DC" w:rsidP="000F0181">
      <w:p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</w:p>
    <w:p w14:paraId="6CA141EA" w14:textId="77777777" w:rsidR="000F0181" w:rsidRPr="00281EDC" w:rsidRDefault="000F0181" w:rsidP="000F0181">
      <w:p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Tipo de pintura utilizada</w:t>
      </w:r>
    </w:p>
    <w:p w14:paraId="016AAC57" w14:textId="77777777" w:rsidR="004333CD" w:rsidRPr="00281EDC" w:rsidRDefault="004333CD" w:rsidP="008B7B54">
      <w:pPr>
        <w:numPr>
          <w:ilvl w:val="0"/>
          <w:numId w:val="4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Local</w:t>
      </w:r>
    </w:p>
    <w:p w14:paraId="746242AB" w14:textId="77777777" w:rsidR="004333CD" w:rsidRPr="00281EDC" w:rsidRDefault="004333CD" w:rsidP="008B7B54">
      <w:pPr>
        <w:numPr>
          <w:ilvl w:val="0"/>
          <w:numId w:val="4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Marca del producto utilizado</w:t>
      </w:r>
    </w:p>
    <w:p w14:paraId="78A49BBF" w14:textId="77777777" w:rsidR="004333CD" w:rsidRPr="00281EDC" w:rsidRDefault="004333CD" w:rsidP="008B7B54">
      <w:pPr>
        <w:numPr>
          <w:ilvl w:val="0"/>
          <w:numId w:val="4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Código del color</w:t>
      </w:r>
    </w:p>
    <w:p w14:paraId="5DF7DCE8" w14:textId="77777777" w:rsidR="00A45308" w:rsidRDefault="00A45308" w:rsidP="00A45308">
      <w:pPr>
        <w:spacing w:line="240" w:lineRule="auto"/>
        <w:rPr>
          <w:rFonts w:ascii="Arial" w:hAnsi="Arial" w:cs="Arial"/>
          <w:iCs/>
          <w:color w:val="3366FF"/>
          <w:sz w:val="20"/>
          <w:szCs w:val="20"/>
          <w:lang w:val="es-ES_tradnl"/>
        </w:rPr>
      </w:pPr>
    </w:p>
    <w:p w14:paraId="08E28720" w14:textId="77777777" w:rsidR="004333CD" w:rsidRDefault="00746BF5" w:rsidP="00882A1B">
      <w:pPr>
        <w:spacing w:line="240" w:lineRule="auto"/>
        <w:ind w:firstLine="360"/>
        <w:rPr>
          <w:rFonts w:ascii="Arial" w:hAnsi="Arial" w:cs="Arial"/>
          <w:sz w:val="20"/>
          <w:szCs w:val="20"/>
          <w:lang w:val="es-ES_tradnl"/>
        </w:rPr>
      </w:pPr>
      <w:r w:rsidRPr="001415D4">
        <w:rPr>
          <w:rFonts w:ascii="Arial" w:hAnsi="Arial" w:cs="Arial"/>
          <w:sz w:val="20"/>
          <w:szCs w:val="20"/>
          <w:lang w:val="es-ES_tradnl"/>
        </w:rPr>
        <w:t>Carpinterías</w:t>
      </w:r>
    </w:p>
    <w:p w14:paraId="75669E1B" w14:textId="77777777" w:rsidR="00C873DC" w:rsidRDefault="00C873DC" w:rsidP="009F28C8">
      <w:p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</w:p>
    <w:p w14:paraId="7CCC5695" w14:textId="77777777" w:rsidR="00746BF5" w:rsidRPr="00281EDC" w:rsidRDefault="004333CD" w:rsidP="008B7B54">
      <w:pPr>
        <w:numPr>
          <w:ilvl w:val="0"/>
          <w:numId w:val="4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Tipo de abertura</w:t>
      </w:r>
    </w:p>
    <w:p w14:paraId="46229E2B" w14:textId="77777777" w:rsidR="004333CD" w:rsidRPr="00281EDC" w:rsidRDefault="004333CD" w:rsidP="008B7B54">
      <w:pPr>
        <w:numPr>
          <w:ilvl w:val="0"/>
          <w:numId w:val="4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Tipo de acabado</w:t>
      </w:r>
    </w:p>
    <w:p w14:paraId="391AC431" w14:textId="77777777" w:rsidR="004333CD" w:rsidRPr="00281EDC" w:rsidRDefault="004333CD" w:rsidP="008B7B54">
      <w:pPr>
        <w:numPr>
          <w:ilvl w:val="0"/>
          <w:numId w:val="4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Marca del producto utilizado</w:t>
      </w:r>
    </w:p>
    <w:p w14:paraId="52E56D35" w14:textId="77777777" w:rsidR="004333CD" w:rsidRPr="00281EDC" w:rsidRDefault="004333CD" w:rsidP="008B7B54">
      <w:pPr>
        <w:numPr>
          <w:ilvl w:val="0"/>
          <w:numId w:val="4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Código del color</w:t>
      </w:r>
    </w:p>
    <w:p w14:paraId="469B6930" w14:textId="77777777" w:rsidR="00AB61D9" w:rsidRPr="00281EDC" w:rsidRDefault="00AB61D9" w:rsidP="009F28C8">
      <w:pPr>
        <w:spacing w:line="240" w:lineRule="auto"/>
        <w:ind w:left="360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</w:p>
    <w:p w14:paraId="531F3598" w14:textId="77777777" w:rsidR="000F0181" w:rsidRDefault="00AB61D9" w:rsidP="00882A1B">
      <w:pPr>
        <w:spacing w:line="240" w:lineRule="auto"/>
        <w:ind w:firstLine="360"/>
        <w:rPr>
          <w:rFonts w:ascii="Arial" w:hAnsi="Arial" w:cs="Arial"/>
          <w:sz w:val="20"/>
          <w:szCs w:val="20"/>
          <w:lang w:val="es-ES_tradnl"/>
        </w:rPr>
      </w:pPr>
      <w:r w:rsidRPr="001415D4">
        <w:rPr>
          <w:rFonts w:ascii="Arial" w:hAnsi="Arial" w:cs="Arial"/>
          <w:sz w:val="20"/>
          <w:szCs w:val="20"/>
          <w:lang w:val="es-ES_tradnl"/>
        </w:rPr>
        <w:lastRenderedPageBreak/>
        <w:t xml:space="preserve">Herrerías: </w:t>
      </w:r>
    </w:p>
    <w:p w14:paraId="6F57FC48" w14:textId="77777777" w:rsidR="00C873DC" w:rsidRDefault="00C873DC" w:rsidP="009F28C8">
      <w:p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</w:p>
    <w:p w14:paraId="1D763DDC" w14:textId="77777777" w:rsidR="00AB61D9" w:rsidRPr="00281EDC" w:rsidRDefault="00AB61D9" w:rsidP="008B7B54">
      <w:pPr>
        <w:numPr>
          <w:ilvl w:val="0"/>
          <w:numId w:val="4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 xml:space="preserve">Tipo de antióxido y </w:t>
      </w:r>
      <w:r w:rsidR="00ED3C38"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pintura</w:t>
      </w:r>
    </w:p>
    <w:p w14:paraId="5C2FE362" w14:textId="77777777" w:rsidR="00AB61D9" w:rsidRPr="00281EDC" w:rsidRDefault="00AB61D9" w:rsidP="008B7B54">
      <w:pPr>
        <w:numPr>
          <w:ilvl w:val="0"/>
          <w:numId w:val="4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Marca de los productos utilizados</w:t>
      </w:r>
    </w:p>
    <w:p w14:paraId="343304DD" w14:textId="77777777" w:rsidR="00AB61D9" w:rsidRPr="00281EDC" w:rsidRDefault="00AB61D9" w:rsidP="008B7B54">
      <w:pPr>
        <w:numPr>
          <w:ilvl w:val="0"/>
          <w:numId w:val="4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Código de color</w:t>
      </w:r>
    </w:p>
    <w:p w14:paraId="244E5918" w14:textId="77777777" w:rsidR="004333CD" w:rsidRPr="001415D4" w:rsidRDefault="004333CD" w:rsidP="009F28C8">
      <w:pPr>
        <w:spacing w:line="240" w:lineRule="auto"/>
        <w:ind w:left="360"/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</w:pPr>
    </w:p>
    <w:p w14:paraId="6CBCBA25" w14:textId="77777777" w:rsidR="00746BF5" w:rsidRPr="001415D4" w:rsidRDefault="00363E27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1415D4" w:rsidRPr="001415D4">
        <w:rPr>
          <w:rFonts w:ascii="Arial" w:hAnsi="Arial" w:cs="Arial"/>
          <w:b/>
          <w:sz w:val="20"/>
          <w:szCs w:val="20"/>
          <w:lang w:val="es-ES_tradnl"/>
        </w:rPr>
        <w:t>.3.2</w:t>
      </w:r>
      <w:r w:rsidR="00985AAB">
        <w:rPr>
          <w:rFonts w:ascii="Arial" w:hAnsi="Arial" w:cs="Arial"/>
          <w:b/>
          <w:sz w:val="20"/>
          <w:szCs w:val="20"/>
          <w:lang w:val="es-ES_tradnl"/>
        </w:rPr>
        <w:t>-</w:t>
      </w:r>
      <w:r w:rsidR="001415D4" w:rsidRPr="001415D4">
        <w:rPr>
          <w:rFonts w:ascii="Arial" w:hAnsi="Arial" w:cs="Arial"/>
          <w:b/>
          <w:sz w:val="20"/>
          <w:szCs w:val="20"/>
          <w:lang w:val="es-ES_tradnl"/>
        </w:rPr>
        <w:tab/>
      </w:r>
      <w:r w:rsidR="00746BF5" w:rsidRPr="001415D4">
        <w:rPr>
          <w:rFonts w:ascii="Arial" w:hAnsi="Arial" w:cs="Arial"/>
          <w:b/>
          <w:sz w:val="20"/>
          <w:szCs w:val="20"/>
          <w:lang w:val="es-ES_tradnl"/>
        </w:rPr>
        <w:t xml:space="preserve">Limpieza de las superficies pintadas y precauciones </w:t>
      </w:r>
    </w:p>
    <w:p w14:paraId="1F3E01C6" w14:textId="77777777" w:rsidR="00746BF5" w:rsidRPr="00D72ECE" w:rsidRDefault="00746BF5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28D6C4CD" w14:textId="77777777" w:rsidR="00746BF5" w:rsidRPr="00281EDC" w:rsidRDefault="00EC63C8" w:rsidP="009F28C8">
      <w:p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Indicar</w:t>
      </w:r>
      <w:r w:rsidR="001415D4"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 xml:space="preserve"> t</w:t>
      </w:r>
      <w:r w:rsidR="00746BF5"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 xml:space="preserve">ipo de productos para la limpieza según tipo de acabado y frecuencia </w:t>
      </w:r>
    </w:p>
    <w:p w14:paraId="5248A4F8" w14:textId="77777777" w:rsidR="00746BF5" w:rsidRDefault="00746BF5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47ED9649" w14:textId="77777777" w:rsidR="00462755" w:rsidRPr="00462755" w:rsidRDefault="0046275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462755">
        <w:rPr>
          <w:rFonts w:ascii="Arial" w:hAnsi="Arial" w:cs="Arial"/>
          <w:sz w:val="20"/>
          <w:szCs w:val="20"/>
          <w:lang w:val="es-ES_tradnl"/>
        </w:rPr>
        <w:t>En general sobre revoques pintados pasar paño húmedo con jabón de coco y sobre superficies esmaltadas paño húmedo con detergente.</w:t>
      </w:r>
    </w:p>
    <w:p w14:paraId="00AB4058" w14:textId="77777777" w:rsidR="00462755" w:rsidRPr="00D72ECE" w:rsidRDefault="00462755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44D030EE" w14:textId="77777777" w:rsidR="00746BF5" w:rsidRPr="001415D4" w:rsidRDefault="00363E27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1415D4">
        <w:rPr>
          <w:rFonts w:ascii="Arial" w:hAnsi="Arial" w:cs="Arial"/>
          <w:b/>
          <w:sz w:val="20"/>
          <w:szCs w:val="20"/>
          <w:lang w:val="es-ES_tradnl"/>
        </w:rPr>
        <w:t>.3.3</w:t>
      </w:r>
      <w:r w:rsidR="00985AAB">
        <w:rPr>
          <w:rFonts w:ascii="Arial" w:hAnsi="Arial" w:cs="Arial"/>
          <w:b/>
          <w:sz w:val="20"/>
          <w:szCs w:val="20"/>
          <w:lang w:val="es-ES_tradnl"/>
        </w:rPr>
        <w:t>-</w:t>
      </w:r>
      <w:r w:rsidR="001415D4">
        <w:rPr>
          <w:rFonts w:ascii="Arial" w:hAnsi="Arial" w:cs="Arial"/>
          <w:b/>
          <w:sz w:val="20"/>
          <w:szCs w:val="20"/>
          <w:lang w:val="es-ES_tradnl"/>
        </w:rPr>
        <w:tab/>
      </w:r>
      <w:r w:rsidR="00746BF5" w:rsidRPr="001415D4">
        <w:rPr>
          <w:rFonts w:ascii="Arial" w:hAnsi="Arial" w:cs="Arial"/>
          <w:b/>
          <w:sz w:val="20"/>
          <w:szCs w:val="20"/>
          <w:lang w:val="es-ES_tradnl"/>
        </w:rPr>
        <w:t>Patologías posibles y acciones correctivas</w:t>
      </w:r>
    </w:p>
    <w:p w14:paraId="01F206D0" w14:textId="77777777" w:rsidR="00746BF5" w:rsidRPr="00D72ECE" w:rsidRDefault="00746BF5" w:rsidP="009F28C8">
      <w:pPr>
        <w:spacing w:line="240" w:lineRule="auto"/>
        <w:rPr>
          <w:rFonts w:ascii="Arial" w:hAnsi="Arial" w:cs="Arial"/>
          <w:sz w:val="22"/>
          <w:szCs w:val="22"/>
          <w:u w:val="single"/>
          <w:lang w:val="es-ES_tradnl"/>
        </w:rPr>
      </w:pPr>
    </w:p>
    <w:p w14:paraId="3CFC0B2A" w14:textId="77777777" w:rsidR="00746BF5" w:rsidRPr="001415D4" w:rsidRDefault="001415D4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 xml:space="preserve">Manchas por condensación: </w:t>
      </w:r>
      <w:r w:rsidRPr="001415D4">
        <w:rPr>
          <w:rFonts w:ascii="Arial" w:hAnsi="Arial" w:cs="Arial"/>
          <w:sz w:val="20"/>
          <w:szCs w:val="20"/>
          <w:lang w:val="es-ES_tradnl"/>
        </w:rPr>
        <w:t>l</w:t>
      </w:r>
      <w:r w:rsidR="00746BF5" w:rsidRPr="001415D4">
        <w:rPr>
          <w:rFonts w:ascii="Arial" w:hAnsi="Arial" w:cs="Arial"/>
          <w:sz w:val="20"/>
          <w:szCs w:val="20"/>
          <w:lang w:val="es-ES_tradnl"/>
        </w:rPr>
        <w:t>as diferencias de temperatura y de porcentajes de humedad entre interior y exterior de los locales producen condensaciones del vapor de agua en las superficies frías tanto dentro de los locales como en la masa de los muros que pueden parecer humedades.</w:t>
      </w:r>
    </w:p>
    <w:p w14:paraId="2C452D8B" w14:textId="77777777" w:rsidR="00746BF5" w:rsidRPr="001415D4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74F0EB75" w14:textId="77777777" w:rsidR="001415D4" w:rsidRDefault="00746BF5" w:rsidP="009F28C8">
      <w:pPr>
        <w:pStyle w:val="Textoindependiente"/>
        <w:spacing w:line="240" w:lineRule="auto"/>
        <w:rPr>
          <w:rFonts w:ascii="Arial" w:hAnsi="Arial" w:cs="Arial"/>
          <w:sz w:val="20"/>
          <w:szCs w:val="20"/>
        </w:rPr>
      </w:pPr>
      <w:r w:rsidRPr="001415D4">
        <w:rPr>
          <w:rFonts w:ascii="Arial" w:hAnsi="Arial" w:cs="Arial"/>
          <w:sz w:val="20"/>
          <w:szCs w:val="20"/>
        </w:rPr>
        <w:t>Para prevenir la aparición de manchas de condensación deben ventilarse los locales favoreciendo la renovación de aire en los mismos</w:t>
      </w:r>
      <w:r w:rsidR="00462755">
        <w:rPr>
          <w:rFonts w:ascii="Arial" w:hAnsi="Arial" w:cs="Arial"/>
          <w:sz w:val="20"/>
          <w:szCs w:val="20"/>
        </w:rPr>
        <w:t>. E</w:t>
      </w:r>
      <w:r w:rsidRPr="001415D4">
        <w:rPr>
          <w:rFonts w:ascii="Arial" w:hAnsi="Arial" w:cs="Arial"/>
          <w:sz w:val="20"/>
          <w:szCs w:val="20"/>
        </w:rPr>
        <w:t xml:space="preserve">sto debe realizarse en períodos cortos de tiempo dado que períodos prolongados solo contribuyen al enfriamiento del edificio sin mejorar las condiciones ambientales. </w:t>
      </w:r>
    </w:p>
    <w:p w14:paraId="5985F006" w14:textId="77777777" w:rsidR="001415D4" w:rsidRDefault="00746BF5" w:rsidP="009F28C8">
      <w:pPr>
        <w:pStyle w:val="Textoindependiente"/>
        <w:spacing w:line="240" w:lineRule="auto"/>
        <w:rPr>
          <w:rFonts w:ascii="Arial" w:hAnsi="Arial" w:cs="Arial"/>
          <w:sz w:val="20"/>
          <w:szCs w:val="20"/>
        </w:rPr>
      </w:pPr>
      <w:r w:rsidRPr="001415D4">
        <w:rPr>
          <w:rFonts w:ascii="Arial" w:hAnsi="Arial" w:cs="Arial"/>
          <w:sz w:val="20"/>
          <w:szCs w:val="20"/>
        </w:rPr>
        <w:t>No ve</w:t>
      </w:r>
      <w:r w:rsidR="001415D4">
        <w:rPr>
          <w:rFonts w:ascii="Arial" w:hAnsi="Arial" w:cs="Arial"/>
          <w:sz w:val="20"/>
          <w:szCs w:val="20"/>
        </w:rPr>
        <w:t>ntile demasiado en días húmedos.</w:t>
      </w:r>
    </w:p>
    <w:p w14:paraId="0255EE39" w14:textId="77777777" w:rsidR="001415D4" w:rsidRDefault="001415D4" w:rsidP="009F28C8">
      <w:pPr>
        <w:pStyle w:val="Textoindependiente"/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746BF5" w:rsidRPr="001415D4">
        <w:rPr>
          <w:rFonts w:ascii="Arial" w:hAnsi="Arial" w:cs="Arial"/>
          <w:sz w:val="20"/>
          <w:szCs w:val="20"/>
        </w:rPr>
        <w:t>o lave los pisos con baldeo de agua (la humedad quedará atrapada en los materiales porosos co</w:t>
      </w:r>
      <w:r>
        <w:rPr>
          <w:rFonts w:ascii="Arial" w:hAnsi="Arial" w:cs="Arial"/>
          <w:sz w:val="20"/>
          <w:szCs w:val="20"/>
        </w:rPr>
        <w:t>mo los ladrillos y contrapisos).</w:t>
      </w:r>
    </w:p>
    <w:p w14:paraId="35A0C498" w14:textId="77777777" w:rsidR="00746BF5" w:rsidRPr="001415D4" w:rsidRDefault="001415D4" w:rsidP="009F28C8">
      <w:pPr>
        <w:pStyle w:val="Textoindependiente"/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="00746BF5" w:rsidRPr="001415D4">
        <w:rPr>
          <w:rFonts w:ascii="Arial" w:hAnsi="Arial" w:cs="Arial"/>
          <w:sz w:val="20"/>
          <w:szCs w:val="20"/>
        </w:rPr>
        <w:t>ontrole la condensación de agua de los vidrios, ventilando y evitando que chorree por los muros.</w:t>
      </w:r>
    </w:p>
    <w:p w14:paraId="73A2C46C" w14:textId="77777777" w:rsidR="00746BF5" w:rsidRPr="001415D4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465665D6" w14:textId="77777777" w:rsidR="00746BF5" w:rsidRPr="001415D4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1415D4">
        <w:rPr>
          <w:rFonts w:ascii="Arial" w:hAnsi="Arial" w:cs="Arial"/>
          <w:sz w:val="20"/>
          <w:szCs w:val="20"/>
          <w:lang w:val="es-ES_tradnl"/>
        </w:rPr>
        <w:t>Cuando se producen condensaciones aparecen manchas negras o verdosas producto de la aparición de hongos. Para su eliminación se recurre al hipoclorito de sodio y es conveniente utilizar en esas zonas de aparición frecuente pinturas anti-hongos.</w:t>
      </w:r>
    </w:p>
    <w:p w14:paraId="7B8D8D4B" w14:textId="77777777" w:rsidR="00746BF5" w:rsidRPr="00D72ECE" w:rsidRDefault="00746BF5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00726C30" w14:textId="77777777" w:rsidR="00746BF5" w:rsidRPr="001415D4" w:rsidRDefault="00363E27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1415D4" w:rsidRPr="001415D4">
        <w:rPr>
          <w:rFonts w:ascii="Arial" w:hAnsi="Arial" w:cs="Arial"/>
          <w:b/>
          <w:sz w:val="20"/>
          <w:szCs w:val="20"/>
          <w:lang w:val="es-ES_tradnl"/>
        </w:rPr>
        <w:t>.3.4</w:t>
      </w:r>
      <w:r w:rsidR="00985AAB">
        <w:rPr>
          <w:rFonts w:ascii="Arial" w:hAnsi="Arial" w:cs="Arial"/>
          <w:b/>
          <w:sz w:val="20"/>
          <w:szCs w:val="20"/>
          <w:lang w:val="es-ES_tradnl"/>
        </w:rPr>
        <w:t>-</w:t>
      </w:r>
      <w:r w:rsidR="001415D4" w:rsidRPr="001415D4">
        <w:rPr>
          <w:rFonts w:ascii="Arial" w:hAnsi="Arial" w:cs="Arial"/>
          <w:b/>
          <w:sz w:val="20"/>
          <w:szCs w:val="20"/>
          <w:lang w:val="es-ES_tradnl"/>
        </w:rPr>
        <w:tab/>
      </w:r>
      <w:r w:rsidR="00746BF5" w:rsidRPr="001415D4">
        <w:rPr>
          <w:rFonts w:ascii="Arial" w:hAnsi="Arial" w:cs="Arial"/>
          <w:b/>
          <w:sz w:val="20"/>
          <w:szCs w:val="20"/>
          <w:lang w:val="es-ES_tradnl"/>
        </w:rPr>
        <w:t>Cuando pintar y como</w:t>
      </w:r>
      <w:r w:rsidR="004333CD" w:rsidRPr="001415D4">
        <w:rPr>
          <w:rFonts w:ascii="Arial" w:hAnsi="Arial" w:cs="Arial"/>
          <w:b/>
          <w:sz w:val="20"/>
          <w:szCs w:val="20"/>
          <w:lang w:val="es-ES_tradnl"/>
        </w:rPr>
        <w:t xml:space="preserve"> </w:t>
      </w:r>
    </w:p>
    <w:p w14:paraId="40AD1D51" w14:textId="77777777" w:rsidR="00746BF5" w:rsidRPr="00D72ECE" w:rsidRDefault="00746BF5" w:rsidP="009F28C8">
      <w:pPr>
        <w:spacing w:line="240" w:lineRule="auto"/>
        <w:rPr>
          <w:rFonts w:ascii="Arial" w:hAnsi="Arial" w:cs="Arial"/>
          <w:b/>
          <w:sz w:val="22"/>
          <w:szCs w:val="22"/>
          <w:lang w:val="es-ES_tradnl"/>
        </w:rPr>
      </w:pPr>
    </w:p>
    <w:p w14:paraId="4C4A88E3" w14:textId="77777777" w:rsidR="004333CD" w:rsidRPr="001415D4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1415D4">
        <w:rPr>
          <w:rFonts w:ascii="Arial" w:hAnsi="Arial" w:cs="Arial"/>
          <w:sz w:val="20"/>
          <w:szCs w:val="20"/>
          <w:lang w:val="es-ES_tradnl"/>
        </w:rPr>
        <w:t xml:space="preserve">Las pinturas interiores deberán pintarse por lo menos cada 5 años si han sido bien mantenidas. </w:t>
      </w:r>
    </w:p>
    <w:p w14:paraId="62725750" w14:textId="77777777" w:rsidR="004333CD" w:rsidRPr="001415D4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1415D4">
        <w:rPr>
          <w:rFonts w:ascii="Arial" w:hAnsi="Arial" w:cs="Arial"/>
          <w:sz w:val="20"/>
          <w:szCs w:val="20"/>
          <w:lang w:val="es-ES_tradnl"/>
        </w:rPr>
        <w:t>Al pintar nuevamente los muros s</w:t>
      </w:r>
      <w:r w:rsidR="001415D4" w:rsidRPr="001415D4">
        <w:rPr>
          <w:rFonts w:ascii="Arial" w:hAnsi="Arial" w:cs="Arial"/>
          <w:sz w:val="20"/>
          <w:szCs w:val="20"/>
          <w:lang w:val="es-ES_tradnl"/>
        </w:rPr>
        <w:t>eguir</w:t>
      </w:r>
      <w:r w:rsidRPr="001415D4">
        <w:rPr>
          <w:rFonts w:ascii="Arial" w:hAnsi="Arial" w:cs="Arial"/>
          <w:sz w:val="20"/>
          <w:szCs w:val="20"/>
          <w:lang w:val="es-ES_tradnl"/>
        </w:rPr>
        <w:t xml:space="preserve"> las recomendaciones del fabricante.</w:t>
      </w:r>
    </w:p>
    <w:p w14:paraId="578C72A6" w14:textId="77777777" w:rsidR="004333CD" w:rsidRPr="001415D4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1415D4">
        <w:rPr>
          <w:rFonts w:ascii="Arial" w:hAnsi="Arial" w:cs="Arial"/>
          <w:sz w:val="20"/>
          <w:szCs w:val="20"/>
          <w:lang w:val="es-ES_tradnl"/>
        </w:rPr>
        <w:t xml:space="preserve">Nunca pinte superficies sin limpiar previamente y luego lijar. </w:t>
      </w:r>
    </w:p>
    <w:p w14:paraId="42173B4C" w14:textId="77777777" w:rsidR="004333CD" w:rsidRPr="001415D4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1415D4">
        <w:rPr>
          <w:rFonts w:ascii="Arial" w:hAnsi="Arial" w:cs="Arial"/>
          <w:sz w:val="20"/>
          <w:szCs w:val="20"/>
          <w:lang w:val="es-ES_tradnl"/>
        </w:rPr>
        <w:t xml:space="preserve">Las pinturas aplicadas sin atender a estas recomendaciones se despegarán. </w:t>
      </w:r>
    </w:p>
    <w:p w14:paraId="104AA928" w14:textId="77777777" w:rsidR="00746BF5" w:rsidRPr="001415D4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1415D4">
        <w:rPr>
          <w:rFonts w:ascii="Arial" w:hAnsi="Arial" w:cs="Arial"/>
          <w:sz w:val="20"/>
          <w:szCs w:val="20"/>
          <w:lang w:val="es-ES_tradnl"/>
        </w:rPr>
        <w:t>Antes de comprar la pintura con la que prevé repintar informe al vendedor sobre el tipo de pintura original que tiene el muro para utilizar una pintura compatible o colocar una base adecuada.</w:t>
      </w:r>
    </w:p>
    <w:p w14:paraId="1B480F24" w14:textId="77777777" w:rsidR="00746BF5" w:rsidRPr="00D72ECE" w:rsidRDefault="00746BF5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3679A6FB" w14:textId="77777777" w:rsidR="00746BF5" w:rsidRPr="00570691" w:rsidRDefault="001F6929" w:rsidP="00570691">
      <w:pPr>
        <w:pStyle w:val="Ttulo2"/>
        <w:numPr>
          <w:ilvl w:val="1"/>
          <w:numId w:val="30"/>
        </w:numPr>
      </w:pPr>
      <w:r w:rsidRPr="00570691">
        <w:t>REVESTIMIENTOS</w:t>
      </w:r>
    </w:p>
    <w:p w14:paraId="7407A8EC" w14:textId="77777777" w:rsidR="00746BF5" w:rsidRPr="00D72ECE" w:rsidRDefault="00746BF5" w:rsidP="009F28C8">
      <w:pPr>
        <w:spacing w:line="240" w:lineRule="auto"/>
        <w:rPr>
          <w:rFonts w:ascii="Arial" w:hAnsi="Arial" w:cs="Arial"/>
          <w:b/>
          <w:sz w:val="22"/>
          <w:szCs w:val="22"/>
          <w:lang w:val="es-ES_tradnl"/>
        </w:rPr>
      </w:pPr>
    </w:p>
    <w:p w14:paraId="64E85959" w14:textId="77777777" w:rsidR="0064173F" w:rsidRDefault="00363E27" w:rsidP="004F2EA3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4F2EA3">
        <w:rPr>
          <w:rFonts w:ascii="Arial" w:hAnsi="Arial" w:cs="Arial"/>
          <w:b/>
          <w:sz w:val="20"/>
          <w:szCs w:val="20"/>
          <w:lang w:val="es-ES_tradnl"/>
        </w:rPr>
        <w:t>.4.1 T</w:t>
      </w:r>
      <w:r w:rsidR="001415D4" w:rsidRPr="00570691">
        <w:rPr>
          <w:rFonts w:ascii="Arial" w:hAnsi="Arial" w:cs="Arial"/>
          <w:b/>
          <w:sz w:val="20"/>
          <w:szCs w:val="20"/>
          <w:lang w:val="es-ES_tradnl"/>
        </w:rPr>
        <w:t xml:space="preserve">ipos de </w:t>
      </w:r>
      <w:r w:rsidR="00746BF5" w:rsidRPr="00570691">
        <w:rPr>
          <w:rFonts w:ascii="Arial" w:hAnsi="Arial" w:cs="Arial"/>
          <w:b/>
          <w:sz w:val="20"/>
          <w:szCs w:val="20"/>
          <w:lang w:val="es-ES_tradnl"/>
        </w:rPr>
        <w:t>revestimientos:</w:t>
      </w:r>
      <w:r w:rsidR="00005D91" w:rsidRPr="00570691">
        <w:rPr>
          <w:rFonts w:ascii="Arial" w:hAnsi="Arial" w:cs="Arial"/>
          <w:b/>
          <w:sz w:val="20"/>
          <w:szCs w:val="20"/>
          <w:lang w:val="es-ES_tradnl"/>
        </w:rPr>
        <w:t xml:space="preserve"> </w:t>
      </w:r>
    </w:p>
    <w:p w14:paraId="40B88FA9" w14:textId="77777777" w:rsidR="009679ED" w:rsidRPr="00570691" w:rsidRDefault="009679ED" w:rsidP="009679ED">
      <w:pPr>
        <w:spacing w:line="240" w:lineRule="auto"/>
        <w:ind w:left="720"/>
        <w:rPr>
          <w:rFonts w:ascii="Arial" w:hAnsi="Arial" w:cs="Arial"/>
          <w:b/>
          <w:sz w:val="20"/>
          <w:szCs w:val="20"/>
          <w:lang w:val="es-ES_tradnl"/>
        </w:rPr>
      </w:pPr>
    </w:p>
    <w:p w14:paraId="036C288E" w14:textId="77777777" w:rsidR="00985AAB" w:rsidRDefault="0064173F" w:rsidP="0064173F">
      <w:pPr>
        <w:spacing w:line="240" w:lineRule="auto"/>
        <w:rPr>
          <w:rFonts w:ascii="Arial" w:hAnsi="Arial" w:cs="Arial"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color w:val="0033CC"/>
          <w:sz w:val="20"/>
          <w:szCs w:val="20"/>
          <w:lang w:val="es-ES_tradnl"/>
        </w:rPr>
        <w:t>C</w:t>
      </w:r>
      <w:r w:rsidR="001415D4" w:rsidRPr="00281EDC">
        <w:rPr>
          <w:rFonts w:ascii="Arial" w:hAnsi="Arial" w:cs="Arial"/>
          <w:color w:val="0033CC"/>
          <w:sz w:val="20"/>
          <w:szCs w:val="20"/>
          <w:lang w:val="es-ES_tradnl"/>
        </w:rPr>
        <w:t>erámica</w:t>
      </w:r>
    </w:p>
    <w:p w14:paraId="675C811D" w14:textId="77777777" w:rsidR="00C873DC" w:rsidRPr="00281EDC" w:rsidRDefault="00C873DC" w:rsidP="0064173F">
      <w:pPr>
        <w:spacing w:line="240" w:lineRule="auto"/>
        <w:rPr>
          <w:rFonts w:ascii="Arial" w:hAnsi="Arial" w:cs="Arial"/>
          <w:b/>
          <w:color w:val="0033CC"/>
          <w:sz w:val="20"/>
          <w:szCs w:val="20"/>
          <w:lang w:val="es-ES_tradnl"/>
        </w:rPr>
      </w:pPr>
    </w:p>
    <w:p w14:paraId="62D211D8" w14:textId="77777777" w:rsidR="00746BF5" w:rsidRPr="00281EDC" w:rsidRDefault="00746BF5" w:rsidP="008B7B54">
      <w:pPr>
        <w:numPr>
          <w:ilvl w:val="0"/>
          <w:numId w:val="10"/>
        </w:numPr>
        <w:spacing w:line="240" w:lineRule="auto"/>
        <w:rPr>
          <w:rFonts w:ascii="Arial" w:hAnsi="Arial" w:cs="Arial"/>
          <w:b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Fabricante</w:t>
      </w:r>
    </w:p>
    <w:p w14:paraId="30038348" w14:textId="77777777" w:rsidR="00746BF5" w:rsidRPr="00281EDC" w:rsidRDefault="00C92874" w:rsidP="008B7B54">
      <w:pPr>
        <w:numPr>
          <w:ilvl w:val="0"/>
          <w:numId w:val="5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Modelo</w:t>
      </w:r>
    </w:p>
    <w:p w14:paraId="11D025A5" w14:textId="77777777" w:rsidR="00746BF5" w:rsidRPr="00281EDC" w:rsidRDefault="00746BF5" w:rsidP="009F28C8">
      <w:pPr>
        <w:spacing w:line="240" w:lineRule="auto"/>
        <w:ind w:left="360"/>
        <w:rPr>
          <w:rFonts w:ascii="Arial" w:hAnsi="Arial" w:cs="Arial"/>
          <w:i/>
          <w:iCs/>
          <w:color w:val="0033CC"/>
          <w:sz w:val="22"/>
          <w:szCs w:val="22"/>
          <w:lang w:val="es-ES_tradnl"/>
        </w:rPr>
      </w:pPr>
    </w:p>
    <w:p w14:paraId="7940DF2A" w14:textId="77777777" w:rsidR="002F7ACD" w:rsidRDefault="002F7ACD" w:rsidP="0064173F">
      <w:pPr>
        <w:spacing w:line="240" w:lineRule="auto"/>
        <w:rPr>
          <w:rFonts w:ascii="Arial" w:hAnsi="Arial" w:cs="Arial"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color w:val="0033CC"/>
          <w:sz w:val="20"/>
          <w:szCs w:val="20"/>
          <w:lang w:val="es-ES_tradnl"/>
        </w:rPr>
        <w:t>Baldosa monolítica</w:t>
      </w:r>
    </w:p>
    <w:p w14:paraId="48BE3F40" w14:textId="77777777" w:rsidR="00C873DC" w:rsidRPr="00281EDC" w:rsidRDefault="00C873DC" w:rsidP="0064173F">
      <w:pPr>
        <w:spacing w:line="240" w:lineRule="auto"/>
        <w:rPr>
          <w:rFonts w:ascii="Arial" w:hAnsi="Arial" w:cs="Arial"/>
          <w:color w:val="0033CC"/>
          <w:sz w:val="20"/>
          <w:szCs w:val="20"/>
          <w:lang w:val="es-ES_tradnl"/>
        </w:rPr>
      </w:pPr>
    </w:p>
    <w:p w14:paraId="458D50CB" w14:textId="77777777" w:rsidR="002F7ACD" w:rsidRPr="00C873DC" w:rsidRDefault="002F7ACD" w:rsidP="00C873DC">
      <w:pPr>
        <w:numPr>
          <w:ilvl w:val="0"/>
          <w:numId w:val="10"/>
        </w:numPr>
        <w:spacing w:line="240" w:lineRule="auto"/>
        <w:rPr>
          <w:rFonts w:ascii="Arial" w:hAnsi="Arial" w:cs="Arial"/>
          <w:b/>
          <w:color w:val="0033CC"/>
          <w:sz w:val="20"/>
          <w:szCs w:val="20"/>
          <w:lang w:val="es-ES_tradnl"/>
        </w:rPr>
      </w:pPr>
      <w:r w:rsidRPr="00C873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Proveedor</w:t>
      </w:r>
    </w:p>
    <w:p w14:paraId="59614DB7" w14:textId="77777777" w:rsidR="002F7ACD" w:rsidRPr="00281EDC" w:rsidRDefault="002F7ACD" w:rsidP="002F7ACD">
      <w:pPr>
        <w:numPr>
          <w:ilvl w:val="0"/>
          <w:numId w:val="5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Dimensiones</w:t>
      </w:r>
    </w:p>
    <w:p w14:paraId="04EF5ABF" w14:textId="77777777" w:rsidR="002F7ACD" w:rsidRPr="00281EDC" w:rsidRDefault="002F7ACD" w:rsidP="002F7ACD">
      <w:pPr>
        <w:numPr>
          <w:ilvl w:val="0"/>
          <w:numId w:val="5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Color</w:t>
      </w:r>
    </w:p>
    <w:p w14:paraId="6D790F20" w14:textId="77777777" w:rsidR="0064173F" w:rsidRPr="00AB61D9" w:rsidRDefault="0064173F" w:rsidP="009F28C8">
      <w:pPr>
        <w:spacing w:line="240" w:lineRule="auto"/>
        <w:ind w:left="360"/>
        <w:rPr>
          <w:rFonts w:ascii="Arial" w:hAnsi="Arial" w:cs="Arial"/>
          <w:i/>
          <w:iCs/>
          <w:color w:val="3366FF"/>
          <w:sz w:val="22"/>
          <w:szCs w:val="22"/>
          <w:lang w:val="es-ES_tradnl"/>
        </w:rPr>
      </w:pPr>
    </w:p>
    <w:p w14:paraId="5846323D" w14:textId="77777777" w:rsidR="00746BF5" w:rsidRPr="001415D4" w:rsidRDefault="00363E27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1415D4" w:rsidRPr="001415D4">
        <w:rPr>
          <w:rFonts w:ascii="Arial" w:hAnsi="Arial" w:cs="Arial"/>
          <w:b/>
          <w:sz w:val="20"/>
          <w:szCs w:val="20"/>
          <w:lang w:val="es-ES_tradnl"/>
        </w:rPr>
        <w:t>.4.2</w:t>
      </w:r>
      <w:r w:rsidR="00985AAB">
        <w:rPr>
          <w:rFonts w:ascii="Arial" w:hAnsi="Arial" w:cs="Arial"/>
          <w:b/>
          <w:sz w:val="20"/>
          <w:szCs w:val="20"/>
          <w:lang w:val="es-ES_tradnl"/>
        </w:rPr>
        <w:t>-</w:t>
      </w:r>
      <w:r w:rsidR="001415D4">
        <w:rPr>
          <w:rFonts w:ascii="Arial" w:hAnsi="Arial" w:cs="Arial"/>
          <w:b/>
          <w:sz w:val="20"/>
          <w:szCs w:val="20"/>
          <w:lang w:val="es-ES_tradnl"/>
        </w:rPr>
        <w:tab/>
      </w:r>
      <w:r w:rsidR="001415D4" w:rsidRPr="001415D4">
        <w:rPr>
          <w:rFonts w:ascii="Arial" w:hAnsi="Arial" w:cs="Arial"/>
          <w:b/>
          <w:sz w:val="20"/>
          <w:szCs w:val="20"/>
          <w:lang w:val="es-ES_tradnl"/>
        </w:rPr>
        <w:t xml:space="preserve"> </w:t>
      </w:r>
      <w:r w:rsidR="00746BF5" w:rsidRPr="001415D4">
        <w:rPr>
          <w:rFonts w:ascii="Arial" w:hAnsi="Arial" w:cs="Arial"/>
          <w:b/>
          <w:sz w:val="20"/>
          <w:szCs w:val="20"/>
          <w:lang w:val="es-ES_tradnl"/>
        </w:rPr>
        <w:t>Limpieza y cuidados</w:t>
      </w:r>
    </w:p>
    <w:p w14:paraId="1802327E" w14:textId="77777777" w:rsidR="00746BF5" w:rsidRPr="00D72ECE" w:rsidRDefault="00746BF5" w:rsidP="009F28C8">
      <w:pPr>
        <w:spacing w:line="240" w:lineRule="auto"/>
        <w:rPr>
          <w:rFonts w:ascii="Arial" w:hAnsi="Arial" w:cs="Arial"/>
          <w:b/>
          <w:sz w:val="22"/>
          <w:szCs w:val="22"/>
          <w:lang w:val="es-ES_tradnl"/>
        </w:rPr>
      </w:pPr>
    </w:p>
    <w:p w14:paraId="2757C791" w14:textId="77777777" w:rsidR="00746BF5" w:rsidRPr="001415D4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1415D4">
        <w:rPr>
          <w:rFonts w:ascii="Arial" w:hAnsi="Arial" w:cs="Arial"/>
          <w:sz w:val="20"/>
          <w:szCs w:val="20"/>
          <w:lang w:val="es-ES_tradnl"/>
        </w:rPr>
        <w:t>Se deberá cuidar que el revestimiento se mantenga en las condiciones de entrega.</w:t>
      </w:r>
    </w:p>
    <w:p w14:paraId="6D8FDD90" w14:textId="77777777" w:rsidR="00746BF5" w:rsidRPr="001415D4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1415D4">
        <w:rPr>
          <w:rFonts w:ascii="Arial" w:hAnsi="Arial" w:cs="Arial"/>
          <w:sz w:val="20"/>
          <w:szCs w:val="20"/>
          <w:lang w:val="es-ES_tradnl"/>
        </w:rPr>
        <w:t>Se cuidará que no se produzcan desprendimiento de las juntas de los azulejos y que no se produzcan roturas de las piezas de revestimiento. Se recomienda en caso de deterioro proceder a la reparación inmediata para evitar el aumento del problema.</w:t>
      </w:r>
    </w:p>
    <w:p w14:paraId="4333DFFD" w14:textId="77777777" w:rsidR="00462755" w:rsidRDefault="0046275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3824BE5C" w14:textId="77777777" w:rsidR="00746BF5" w:rsidRPr="001415D4" w:rsidRDefault="0046275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 xml:space="preserve">En general la limpieza de los </w:t>
      </w:r>
      <w:r w:rsidR="00746BF5" w:rsidRPr="001415D4">
        <w:rPr>
          <w:rFonts w:ascii="Arial" w:hAnsi="Arial" w:cs="Arial"/>
          <w:sz w:val="20"/>
          <w:szCs w:val="20"/>
          <w:lang w:val="es-ES_tradnl"/>
        </w:rPr>
        <w:t>revestimiento</w:t>
      </w:r>
      <w:r>
        <w:rPr>
          <w:rFonts w:ascii="Arial" w:hAnsi="Arial" w:cs="Arial"/>
          <w:sz w:val="20"/>
          <w:szCs w:val="20"/>
          <w:lang w:val="es-ES_tradnl"/>
        </w:rPr>
        <w:t>s</w:t>
      </w:r>
      <w:r w:rsidR="00746BF5" w:rsidRPr="001415D4">
        <w:rPr>
          <w:rFonts w:ascii="Arial" w:hAnsi="Arial" w:cs="Arial"/>
          <w:sz w:val="20"/>
          <w:szCs w:val="20"/>
          <w:lang w:val="es-ES_tradnl"/>
        </w:rPr>
        <w:t xml:space="preserve"> se deberá realizar con agua y detergente o con un paño con alcohol. No use productos abrasivos, esponjas y pulidores para no dañar el acabado de las piezas y la pastina de las juntas.</w:t>
      </w:r>
    </w:p>
    <w:p w14:paraId="74A793E7" w14:textId="77777777" w:rsidR="00746BF5" w:rsidRPr="00D72ECE" w:rsidRDefault="00746BF5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5BE205DE" w14:textId="77777777" w:rsidR="00746BF5" w:rsidRPr="00570691" w:rsidRDefault="001F6929" w:rsidP="00570691">
      <w:pPr>
        <w:pStyle w:val="Ttulo2"/>
        <w:numPr>
          <w:ilvl w:val="1"/>
          <w:numId w:val="30"/>
        </w:numPr>
      </w:pPr>
      <w:r w:rsidRPr="00570691">
        <w:t>PISOS</w:t>
      </w:r>
    </w:p>
    <w:p w14:paraId="090806B8" w14:textId="77777777" w:rsidR="00746BF5" w:rsidRDefault="00746BF5" w:rsidP="009F28C8">
      <w:pPr>
        <w:spacing w:line="240" w:lineRule="auto"/>
        <w:rPr>
          <w:rFonts w:ascii="Arial" w:hAnsi="Arial" w:cs="Arial"/>
          <w:b/>
          <w:sz w:val="22"/>
          <w:szCs w:val="22"/>
          <w:lang w:val="es-ES_tradnl"/>
        </w:rPr>
      </w:pPr>
    </w:p>
    <w:p w14:paraId="13F677FE" w14:textId="77777777" w:rsidR="001415D4" w:rsidRPr="00662055" w:rsidRDefault="00363E27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662055">
        <w:rPr>
          <w:rFonts w:ascii="Arial" w:hAnsi="Arial" w:cs="Arial"/>
          <w:b/>
          <w:sz w:val="20"/>
          <w:szCs w:val="20"/>
          <w:lang w:val="es-ES_tradnl"/>
        </w:rPr>
        <w:t>.5.1</w:t>
      </w:r>
      <w:r w:rsidR="00985AAB">
        <w:rPr>
          <w:rFonts w:ascii="Arial" w:hAnsi="Arial" w:cs="Arial"/>
          <w:b/>
          <w:sz w:val="20"/>
          <w:szCs w:val="20"/>
          <w:lang w:val="es-ES_tradnl"/>
        </w:rPr>
        <w:t>-</w:t>
      </w:r>
      <w:r w:rsidR="00662055">
        <w:rPr>
          <w:rFonts w:ascii="Arial" w:hAnsi="Arial" w:cs="Arial"/>
          <w:b/>
          <w:sz w:val="20"/>
          <w:szCs w:val="20"/>
          <w:lang w:val="es-ES_tradnl"/>
        </w:rPr>
        <w:tab/>
      </w:r>
      <w:r w:rsidR="00662055" w:rsidRPr="00662055">
        <w:rPr>
          <w:rFonts w:ascii="Arial" w:hAnsi="Arial" w:cs="Arial"/>
          <w:b/>
          <w:sz w:val="20"/>
          <w:szCs w:val="20"/>
          <w:lang w:val="es-ES_tradnl"/>
        </w:rPr>
        <w:t>Tipos de pavimentos</w:t>
      </w:r>
    </w:p>
    <w:p w14:paraId="7166191F" w14:textId="77777777" w:rsidR="00662055" w:rsidRPr="00D72ECE" w:rsidRDefault="00662055" w:rsidP="009F28C8">
      <w:pPr>
        <w:spacing w:line="240" w:lineRule="auto"/>
        <w:rPr>
          <w:rFonts w:ascii="Arial" w:hAnsi="Arial" w:cs="Arial"/>
          <w:b/>
          <w:sz w:val="22"/>
          <w:szCs w:val="22"/>
          <w:lang w:val="es-ES_tradnl"/>
        </w:rPr>
      </w:pPr>
    </w:p>
    <w:p w14:paraId="74DEAFE5" w14:textId="77777777" w:rsidR="00746BF5" w:rsidRPr="00281EDC" w:rsidRDefault="00746BF5" w:rsidP="009F28C8">
      <w:pPr>
        <w:spacing w:line="240" w:lineRule="auto"/>
        <w:rPr>
          <w:rFonts w:ascii="Arial" w:hAnsi="Arial" w:cs="Arial"/>
          <w:color w:val="0033CC"/>
          <w:sz w:val="20"/>
          <w:szCs w:val="20"/>
          <w:lang w:val="es-ES_tradnl"/>
        </w:rPr>
      </w:pPr>
      <w:r w:rsidRPr="00662055">
        <w:rPr>
          <w:rFonts w:ascii="Arial" w:hAnsi="Arial" w:cs="Arial"/>
          <w:sz w:val="20"/>
          <w:szCs w:val="20"/>
          <w:lang w:val="es-ES_tradnl"/>
        </w:rPr>
        <w:t>Ti</w:t>
      </w:r>
      <w:r w:rsidR="00AB61D9" w:rsidRPr="00662055">
        <w:rPr>
          <w:rFonts w:ascii="Arial" w:hAnsi="Arial" w:cs="Arial"/>
          <w:sz w:val="20"/>
          <w:szCs w:val="20"/>
          <w:lang w:val="es-ES_tradnl"/>
        </w:rPr>
        <w:t xml:space="preserve">po de pavimento interior: </w:t>
      </w:r>
      <w:r w:rsidR="002F7ACD" w:rsidRPr="00281EDC">
        <w:rPr>
          <w:rFonts w:ascii="Arial" w:hAnsi="Arial" w:cs="Arial"/>
          <w:color w:val="0033CC"/>
          <w:sz w:val="20"/>
          <w:szCs w:val="20"/>
          <w:lang w:val="es-ES_tradnl"/>
        </w:rPr>
        <w:t>baldosa monolítica</w:t>
      </w:r>
      <w:r w:rsidR="008A181F" w:rsidRPr="00281EDC">
        <w:rPr>
          <w:rFonts w:ascii="Arial" w:hAnsi="Arial" w:cs="Arial"/>
          <w:color w:val="0033CC"/>
          <w:sz w:val="20"/>
          <w:szCs w:val="20"/>
          <w:lang w:val="es-ES_tradnl"/>
        </w:rPr>
        <w:t xml:space="preserve">, </w:t>
      </w:r>
      <w:r w:rsidR="009679ED" w:rsidRPr="00281EDC">
        <w:rPr>
          <w:rFonts w:ascii="Arial" w:hAnsi="Arial" w:cs="Arial"/>
          <w:color w:val="0033CC"/>
          <w:sz w:val="20"/>
          <w:szCs w:val="20"/>
          <w:lang w:val="es-ES_tradnl"/>
        </w:rPr>
        <w:t>madera</w:t>
      </w:r>
      <w:r w:rsidR="00AA1BAA" w:rsidRPr="00281EDC">
        <w:rPr>
          <w:rFonts w:ascii="Arial" w:hAnsi="Arial" w:cs="Arial"/>
          <w:color w:val="0033CC"/>
          <w:sz w:val="20"/>
          <w:szCs w:val="20"/>
          <w:lang w:val="es-ES_tradnl"/>
        </w:rPr>
        <w:t>.</w:t>
      </w:r>
    </w:p>
    <w:p w14:paraId="1E0EEB4A" w14:textId="77777777" w:rsidR="00985AAB" w:rsidRPr="00281EDC" w:rsidRDefault="00985AAB" w:rsidP="009F28C8">
      <w:pPr>
        <w:spacing w:line="240" w:lineRule="auto"/>
        <w:rPr>
          <w:rFonts w:ascii="Arial" w:hAnsi="Arial" w:cs="Arial"/>
          <w:color w:val="0033CC"/>
          <w:sz w:val="20"/>
          <w:szCs w:val="20"/>
          <w:lang w:val="es-ES_tradnl"/>
        </w:rPr>
      </w:pPr>
    </w:p>
    <w:p w14:paraId="3D653C8A" w14:textId="77777777" w:rsidR="00C92874" w:rsidRDefault="00C92874" w:rsidP="009F28C8">
      <w:p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>Indica</w:t>
      </w:r>
      <w:r w:rsidR="002F7ACD"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 para </w:t>
      </w:r>
      <w:r w:rsidR="00D908C1"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>cada tipo</w:t>
      </w:r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>:</w:t>
      </w:r>
    </w:p>
    <w:p w14:paraId="6FD05EFC" w14:textId="77777777" w:rsidR="00C873DC" w:rsidRPr="00281EDC" w:rsidRDefault="00C873DC" w:rsidP="009F28C8">
      <w:p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</w:p>
    <w:p w14:paraId="27D8D61F" w14:textId="77777777" w:rsidR="00746BF5" w:rsidRPr="00281EDC" w:rsidRDefault="00746BF5" w:rsidP="008B7B54">
      <w:pPr>
        <w:numPr>
          <w:ilvl w:val="0"/>
          <w:numId w:val="5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Fabricante</w:t>
      </w:r>
      <w:r w:rsidR="002F7ACD"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 xml:space="preserve"> </w:t>
      </w: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 xml:space="preserve"> </w:t>
      </w:r>
    </w:p>
    <w:p w14:paraId="449B1E61" w14:textId="77777777" w:rsidR="00746BF5" w:rsidRPr="00281EDC" w:rsidRDefault="00746BF5" w:rsidP="008B7B54">
      <w:pPr>
        <w:numPr>
          <w:ilvl w:val="0"/>
          <w:numId w:val="5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Modelo</w:t>
      </w:r>
      <w:r w:rsidR="008A181F"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 xml:space="preserve"> y color</w:t>
      </w:r>
    </w:p>
    <w:p w14:paraId="0DE95525" w14:textId="77777777" w:rsidR="00AB61D9" w:rsidRPr="00281EDC" w:rsidRDefault="00AB61D9" w:rsidP="009F28C8">
      <w:pPr>
        <w:spacing w:line="240" w:lineRule="auto"/>
        <w:rPr>
          <w:rFonts w:ascii="Arial" w:hAnsi="Arial" w:cs="Arial"/>
          <w:iCs/>
          <w:color w:val="0033CC"/>
          <w:sz w:val="20"/>
          <w:szCs w:val="20"/>
          <w:lang w:val="es-ES_tradnl"/>
        </w:rPr>
      </w:pPr>
    </w:p>
    <w:p w14:paraId="4B74211E" w14:textId="77777777" w:rsidR="00985AAB" w:rsidRPr="00281EDC" w:rsidRDefault="00AB61D9" w:rsidP="009F28C8">
      <w:pPr>
        <w:spacing w:line="240" w:lineRule="auto"/>
        <w:rPr>
          <w:rFonts w:ascii="Arial" w:hAnsi="Arial" w:cs="Arial"/>
          <w:color w:val="0033CC"/>
          <w:sz w:val="20"/>
          <w:szCs w:val="20"/>
          <w:lang w:val="es-ES_tradnl"/>
        </w:rPr>
      </w:pPr>
      <w:r w:rsidRPr="00662055">
        <w:rPr>
          <w:rFonts w:ascii="Arial" w:hAnsi="Arial" w:cs="Arial"/>
          <w:sz w:val="20"/>
          <w:szCs w:val="20"/>
          <w:lang w:val="es-ES_tradnl"/>
        </w:rPr>
        <w:t>Tipo de pavimento exterior:</w:t>
      </w:r>
      <w:r w:rsidR="00204F7D" w:rsidRPr="00662055">
        <w:rPr>
          <w:rFonts w:ascii="Arial" w:hAnsi="Arial" w:cs="Arial"/>
          <w:sz w:val="20"/>
          <w:szCs w:val="20"/>
          <w:lang w:val="es-ES_tradnl"/>
        </w:rPr>
        <w:t xml:space="preserve"> </w:t>
      </w:r>
      <w:r w:rsidR="00A1129C" w:rsidRPr="00281EDC">
        <w:rPr>
          <w:rFonts w:ascii="Arial" w:hAnsi="Arial" w:cs="Arial"/>
          <w:color w:val="0033CC"/>
          <w:sz w:val="20"/>
          <w:szCs w:val="20"/>
          <w:lang w:val="es-ES_tradnl"/>
        </w:rPr>
        <w:t>hormigón fratasado</w:t>
      </w:r>
      <w:r w:rsidR="009679ED" w:rsidRPr="00281EDC">
        <w:rPr>
          <w:rFonts w:ascii="Arial" w:hAnsi="Arial" w:cs="Arial"/>
          <w:color w:val="0033CC"/>
          <w:sz w:val="20"/>
          <w:szCs w:val="20"/>
          <w:lang w:val="es-ES_tradnl"/>
        </w:rPr>
        <w:t>.</w:t>
      </w:r>
    </w:p>
    <w:p w14:paraId="412749F9" w14:textId="77777777" w:rsidR="00C92874" w:rsidRPr="00281EDC" w:rsidRDefault="00204F7D" w:rsidP="009F28C8">
      <w:p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ab/>
      </w:r>
    </w:p>
    <w:p w14:paraId="1B4DB9A4" w14:textId="77777777" w:rsidR="00C873DC" w:rsidRDefault="00C92874" w:rsidP="009F28C8">
      <w:p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Indicar para cada tipo: </w:t>
      </w:r>
      <w:r w:rsidR="00204F7D"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ab/>
      </w:r>
    </w:p>
    <w:p w14:paraId="0FD77670" w14:textId="77777777" w:rsidR="00204F7D" w:rsidRPr="00281EDC" w:rsidRDefault="00204F7D" w:rsidP="009F28C8">
      <w:p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ab/>
      </w:r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ab/>
      </w:r>
    </w:p>
    <w:p w14:paraId="57E76075" w14:textId="77777777" w:rsidR="00F717C4" w:rsidRPr="00281EDC" w:rsidRDefault="00F717C4" w:rsidP="008B7B54">
      <w:pPr>
        <w:numPr>
          <w:ilvl w:val="0"/>
          <w:numId w:val="5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 xml:space="preserve">Fabricante </w:t>
      </w:r>
    </w:p>
    <w:p w14:paraId="626C4411" w14:textId="77777777" w:rsidR="00F717C4" w:rsidRPr="00281EDC" w:rsidRDefault="00F717C4" w:rsidP="008B7B54">
      <w:pPr>
        <w:numPr>
          <w:ilvl w:val="0"/>
          <w:numId w:val="5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Modelo</w:t>
      </w:r>
    </w:p>
    <w:p w14:paraId="6E7C18AA" w14:textId="77777777" w:rsidR="00F717C4" w:rsidRPr="00662055" w:rsidRDefault="00F717C4" w:rsidP="009F28C8">
      <w:pPr>
        <w:spacing w:line="240" w:lineRule="auto"/>
        <w:ind w:left="360"/>
        <w:rPr>
          <w:rFonts w:ascii="Arial" w:hAnsi="Arial" w:cs="Arial"/>
          <w:i/>
          <w:color w:val="3366FF"/>
          <w:sz w:val="20"/>
          <w:szCs w:val="20"/>
          <w:lang w:val="es-ES_tradnl"/>
        </w:rPr>
      </w:pPr>
    </w:p>
    <w:p w14:paraId="29CB1F74" w14:textId="77777777" w:rsidR="00746BF5" w:rsidRPr="00662055" w:rsidRDefault="00363E27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662055">
        <w:rPr>
          <w:rFonts w:ascii="Arial" w:hAnsi="Arial" w:cs="Arial"/>
          <w:b/>
          <w:sz w:val="20"/>
          <w:szCs w:val="20"/>
          <w:lang w:val="es-ES_tradnl"/>
        </w:rPr>
        <w:t>.5.2</w:t>
      </w:r>
      <w:r w:rsidR="00985AAB">
        <w:rPr>
          <w:rFonts w:ascii="Arial" w:hAnsi="Arial" w:cs="Arial"/>
          <w:b/>
          <w:sz w:val="20"/>
          <w:szCs w:val="20"/>
          <w:lang w:val="es-ES_tradnl"/>
        </w:rPr>
        <w:t>-</w:t>
      </w:r>
      <w:r w:rsidR="00662055">
        <w:rPr>
          <w:rFonts w:ascii="Arial" w:hAnsi="Arial" w:cs="Arial"/>
          <w:b/>
          <w:sz w:val="20"/>
          <w:szCs w:val="20"/>
          <w:lang w:val="es-ES_tradnl"/>
        </w:rPr>
        <w:tab/>
      </w:r>
      <w:r w:rsidR="00746BF5" w:rsidRPr="00662055">
        <w:rPr>
          <w:rFonts w:ascii="Arial" w:hAnsi="Arial" w:cs="Arial"/>
          <w:b/>
          <w:sz w:val="20"/>
          <w:szCs w:val="20"/>
          <w:lang w:val="es-ES_tradnl"/>
        </w:rPr>
        <w:t xml:space="preserve">Limpieza y cuidados </w:t>
      </w:r>
    </w:p>
    <w:p w14:paraId="70827BFB" w14:textId="77777777" w:rsidR="00746BF5" w:rsidRPr="00D72ECE" w:rsidRDefault="00746BF5" w:rsidP="009F28C8">
      <w:pPr>
        <w:spacing w:line="240" w:lineRule="auto"/>
        <w:rPr>
          <w:rFonts w:ascii="Arial" w:hAnsi="Arial" w:cs="Arial"/>
          <w:b/>
          <w:sz w:val="22"/>
          <w:szCs w:val="22"/>
          <w:lang w:val="es-ES_tradnl"/>
        </w:rPr>
      </w:pPr>
    </w:p>
    <w:p w14:paraId="58DB3A07" w14:textId="77777777" w:rsidR="00302A36" w:rsidRPr="00AA65ED" w:rsidRDefault="00D908C1" w:rsidP="009F28C8">
      <w:p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AA65ED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Indicar tipo</w:t>
      </w:r>
      <w:r w:rsidR="00302A36" w:rsidRPr="00AA65ED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 xml:space="preserve"> de productos para la limpieza según tipo de acabado y frecuencia </w:t>
      </w:r>
    </w:p>
    <w:p w14:paraId="6D4E0378" w14:textId="77777777" w:rsidR="00302A36" w:rsidRDefault="00302A36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64E80622" w14:textId="77777777" w:rsidR="00746BF5" w:rsidRPr="00662055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662055">
        <w:rPr>
          <w:rFonts w:ascii="Arial" w:hAnsi="Arial" w:cs="Arial"/>
          <w:sz w:val="20"/>
          <w:szCs w:val="20"/>
          <w:lang w:val="es-ES_tradnl"/>
        </w:rPr>
        <w:t xml:space="preserve">Los pisos de monolítico se </w:t>
      </w:r>
      <w:r w:rsidR="00D908C1" w:rsidRPr="00662055">
        <w:rPr>
          <w:rFonts w:ascii="Arial" w:hAnsi="Arial" w:cs="Arial"/>
          <w:sz w:val="20"/>
          <w:szCs w:val="20"/>
          <w:lang w:val="es-ES_tradnl"/>
        </w:rPr>
        <w:t>limpiarán</w:t>
      </w:r>
      <w:r w:rsidRPr="00662055">
        <w:rPr>
          <w:rFonts w:ascii="Arial" w:hAnsi="Arial" w:cs="Arial"/>
          <w:sz w:val="20"/>
          <w:szCs w:val="20"/>
          <w:lang w:val="es-ES_tradnl"/>
        </w:rPr>
        <w:t xml:space="preserve"> con paño húmedo y detergentes comunes</w:t>
      </w:r>
      <w:r w:rsidR="00DF3DEE">
        <w:rPr>
          <w:rFonts w:ascii="Arial" w:hAnsi="Arial" w:cs="Arial"/>
          <w:sz w:val="20"/>
          <w:szCs w:val="20"/>
          <w:lang w:val="es-ES_tradnl"/>
        </w:rPr>
        <w:t xml:space="preserve"> o cera al agua,</w:t>
      </w:r>
      <w:r w:rsidRPr="00662055">
        <w:rPr>
          <w:rFonts w:ascii="Arial" w:hAnsi="Arial" w:cs="Arial"/>
          <w:sz w:val="20"/>
          <w:szCs w:val="20"/>
          <w:lang w:val="es-ES_tradnl"/>
        </w:rPr>
        <w:t xml:space="preserve"> se recomienda no utilizar en estos pisos ácidos que atacan el cemento que aglomera las piedras del monolítico</w:t>
      </w:r>
    </w:p>
    <w:p w14:paraId="344023CA" w14:textId="77777777" w:rsidR="00746BF5" w:rsidRPr="00662055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1BA9C344" w14:textId="77777777" w:rsidR="00746BF5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662055">
        <w:rPr>
          <w:rFonts w:ascii="Arial" w:hAnsi="Arial" w:cs="Arial"/>
          <w:sz w:val="20"/>
          <w:szCs w:val="20"/>
          <w:lang w:val="es-ES_tradnl"/>
        </w:rPr>
        <w:t>Las juntas de los pavimentos deberán controlarse porque un deterioro del material puede ocasionar paso de humedad hacia los pisos inferiores.</w:t>
      </w:r>
    </w:p>
    <w:p w14:paraId="5AB4DB19" w14:textId="77777777" w:rsidR="00005D91" w:rsidRPr="00662055" w:rsidRDefault="00005D91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67462E4A" w14:textId="77777777" w:rsidR="00544899" w:rsidRPr="00662055" w:rsidRDefault="00544899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Los pavimentos exteriores serán barridos y limpiados con agua a presión, se han dejado canillas en distintos puntos para la conexión de la manguera.</w:t>
      </w:r>
    </w:p>
    <w:p w14:paraId="0A6AAF6B" w14:textId="77777777" w:rsidR="00746BF5" w:rsidRPr="00D72ECE" w:rsidRDefault="00746BF5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39D849E1" w14:textId="77777777" w:rsidR="00746BF5" w:rsidRPr="00570691" w:rsidRDefault="00DF3DEE" w:rsidP="00570691">
      <w:pPr>
        <w:pStyle w:val="Ttulo2"/>
        <w:numPr>
          <w:ilvl w:val="1"/>
          <w:numId w:val="30"/>
        </w:numPr>
      </w:pPr>
      <w:r w:rsidRPr="00570691">
        <w:t>CUBIERTAS</w:t>
      </w:r>
      <w:r w:rsidR="00540CA1" w:rsidRPr="00570691">
        <w:t xml:space="preserve">    </w:t>
      </w:r>
    </w:p>
    <w:p w14:paraId="39970472" w14:textId="77777777" w:rsidR="00746BF5" w:rsidRDefault="00746BF5" w:rsidP="009F28C8">
      <w:pPr>
        <w:spacing w:line="240" w:lineRule="auto"/>
        <w:rPr>
          <w:rFonts w:ascii="Arial" w:hAnsi="Arial" w:cs="Arial"/>
          <w:b/>
          <w:sz w:val="22"/>
          <w:szCs w:val="22"/>
          <w:lang w:val="es-ES_tradnl"/>
        </w:rPr>
      </w:pPr>
    </w:p>
    <w:p w14:paraId="71925CBB" w14:textId="77777777" w:rsidR="00DF3DEE" w:rsidRPr="00DF3DEE" w:rsidRDefault="00363E27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DF3DEE">
        <w:rPr>
          <w:rFonts w:ascii="Arial" w:hAnsi="Arial" w:cs="Arial"/>
          <w:b/>
          <w:sz w:val="20"/>
          <w:szCs w:val="20"/>
          <w:lang w:val="es-ES_tradnl"/>
        </w:rPr>
        <w:t>.6.1-</w:t>
      </w:r>
      <w:r w:rsidR="00DF3DEE">
        <w:rPr>
          <w:rFonts w:ascii="Arial" w:hAnsi="Arial" w:cs="Arial"/>
          <w:b/>
          <w:sz w:val="20"/>
          <w:szCs w:val="20"/>
          <w:lang w:val="es-ES_tradnl"/>
        </w:rPr>
        <w:tab/>
        <w:t>A</w:t>
      </w:r>
      <w:r w:rsidR="00DF3DEE" w:rsidRPr="00DF3DEE">
        <w:rPr>
          <w:rFonts w:ascii="Arial" w:hAnsi="Arial" w:cs="Arial"/>
          <w:b/>
          <w:sz w:val="20"/>
          <w:szCs w:val="20"/>
          <w:lang w:val="es-ES_tradnl"/>
        </w:rPr>
        <w:t>zotea</w:t>
      </w:r>
      <w:r w:rsidR="00BF35E6">
        <w:rPr>
          <w:rFonts w:ascii="Arial" w:hAnsi="Arial" w:cs="Arial"/>
          <w:b/>
          <w:sz w:val="20"/>
          <w:szCs w:val="20"/>
          <w:lang w:val="es-ES_tradnl"/>
        </w:rPr>
        <w:t xml:space="preserve">s </w:t>
      </w:r>
    </w:p>
    <w:p w14:paraId="16FC718A" w14:textId="77777777" w:rsidR="00DF3DEE" w:rsidRPr="00D72ECE" w:rsidRDefault="00DF3DEE" w:rsidP="009F28C8">
      <w:pPr>
        <w:spacing w:line="240" w:lineRule="auto"/>
        <w:rPr>
          <w:rFonts w:ascii="Arial" w:hAnsi="Arial" w:cs="Arial"/>
          <w:b/>
          <w:sz w:val="22"/>
          <w:szCs w:val="22"/>
          <w:lang w:val="es-ES_tradnl"/>
        </w:rPr>
      </w:pPr>
    </w:p>
    <w:p w14:paraId="6D9C7B7E" w14:textId="77777777" w:rsidR="00746BF5" w:rsidRPr="00CF6257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CF6257">
        <w:rPr>
          <w:rFonts w:ascii="Arial" w:hAnsi="Arial" w:cs="Arial"/>
          <w:sz w:val="20"/>
          <w:szCs w:val="20"/>
          <w:lang w:val="es-ES_tradnl"/>
        </w:rPr>
        <w:t>Todas las superficies que están expuestas a recibir agua de manera directa han sido tratadas a los efectos de impedir el pasaje de agua. Si se perfora estas superficies se daña la protección por lo cual deben evitarse acciones que signifiquen un riesgo para estas superficies.</w:t>
      </w:r>
    </w:p>
    <w:p w14:paraId="273A921A" w14:textId="77777777" w:rsidR="00746BF5" w:rsidRPr="00CF6257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0D03B6B5" w14:textId="77777777" w:rsidR="00746BF5" w:rsidRPr="00CF6257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CF6257">
        <w:rPr>
          <w:rFonts w:ascii="Arial" w:hAnsi="Arial" w:cs="Arial"/>
          <w:sz w:val="20"/>
          <w:szCs w:val="20"/>
          <w:lang w:val="es-ES_tradnl"/>
        </w:rPr>
        <w:t>En caso de azoteas sin prot</w:t>
      </w:r>
      <w:r w:rsidR="00544899">
        <w:rPr>
          <w:rFonts w:ascii="Arial" w:hAnsi="Arial" w:cs="Arial"/>
          <w:sz w:val="20"/>
          <w:szCs w:val="20"/>
          <w:lang w:val="es-ES_tradnl"/>
        </w:rPr>
        <w:t>ección de la capa impermeable s</w:t>
      </w:r>
      <w:r w:rsidRPr="00CF6257">
        <w:rPr>
          <w:rFonts w:ascii="Arial" w:hAnsi="Arial" w:cs="Arial"/>
          <w:sz w:val="20"/>
          <w:szCs w:val="20"/>
          <w:lang w:val="es-ES_tradnl"/>
        </w:rPr>
        <w:t>e recomienda no apoyar elementos punzantes: patas de sillas, patas de escaleras, no utilizar al acceder zapatos de taco recomendándose los calzados de goma y suela plana.</w:t>
      </w:r>
    </w:p>
    <w:p w14:paraId="6284E743" w14:textId="77777777" w:rsidR="00746BF5" w:rsidRPr="00CF6257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1FA8E74F" w14:textId="77777777" w:rsidR="00CF6257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CF6257">
        <w:rPr>
          <w:rFonts w:ascii="Arial" w:hAnsi="Arial" w:cs="Arial"/>
          <w:sz w:val="20"/>
          <w:szCs w:val="20"/>
          <w:lang w:val="es-ES_tradnl"/>
        </w:rPr>
        <w:t>La impermeabilización de la</w:t>
      </w:r>
      <w:r w:rsidR="00544899">
        <w:rPr>
          <w:rFonts w:ascii="Arial" w:hAnsi="Arial" w:cs="Arial"/>
          <w:sz w:val="20"/>
          <w:szCs w:val="20"/>
          <w:lang w:val="es-ES_tradnl"/>
        </w:rPr>
        <w:t>s</w:t>
      </w:r>
      <w:r w:rsidRPr="00CF6257">
        <w:rPr>
          <w:rFonts w:ascii="Arial" w:hAnsi="Arial" w:cs="Arial"/>
          <w:sz w:val="20"/>
          <w:szCs w:val="20"/>
          <w:lang w:val="es-ES_tradnl"/>
        </w:rPr>
        <w:t xml:space="preserve"> azotea</w:t>
      </w:r>
      <w:r w:rsidR="00544899">
        <w:rPr>
          <w:rFonts w:ascii="Arial" w:hAnsi="Arial" w:cs="Arial"/>
          <w:sz w:val="20"/>
          <w:szCs w:val="20"/>
          <w:lang w:val="es-ES_tradnl"/>
        </w:rPr>
        <w:t>s</w:t>
      </w:r>
      <w:r w:rsidRPr="00CF6257">
        <w:rPr>
          <w:rFonts w:ascii="Arial" w:hAnsi="Arial" w:cs="Arial"/>
          <w:sz w:val="20"/>
          <w:szCs w:val="20"/>
          <w:lang w:val="es-ES_tradnl"/>
        </w:rPr>
        <w:t xml:space="preserve"> se realizó superponiendo las capas</w:t>
      </w:r>
      <w:r w:rsidR="00A841F9">
        <w:rPr>
          <w:rFonts w:ascii="Arial" w:hAnsi="Arial" w:cs="Arial"/>
          <w:sz w:val="20"/>
          <w:szCs w:val="20"/>
          <w:lang w:val="es-ES_tradnl"/>
        </w:rPr>
        <w:t xml:space="preserve"> que se enumeran a continuación para los diferentes casos</w:t>
      </w:r>
      <w:r w:rsidRPr="00CF6257">
        <w:rPr>
          <w:rFonts w:ascii="Arial" w:hAnsi="Arial" w:cs="Arial"/>
          <w:sz w:val="20"/>
          <w:szCs w:val="20"/>
          <w:lang w:val="es-ES_tradnl"/>
        </w:rPr>
        <w:t>:</w:t>
      </w:r>
    </w:p>
    <w:p w14:paraId="2DBE7FBE" w14:textId="77777777" w:rsidR="00BF35E6" w:rsidRDefault="00BF35E6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00375ECA" w14:textId="77777777" w:rsidR="00BF35E6" w:rsidRDefault="00BF35E6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BA03C0">
        <w:rPr>
          <w:rFonts w:ascii="Arial" w:hAnsi="Arial" w:cs="Arial"/>
          <w:b/>
          <w:sz w:val="20"/>
          <w:szCs w:val="20"/>
          <w:lang w:val="es-ES_tradnl"/>
        </w:rPr>
        <w:lastRenderedPageBreak/>
        <w:t>Caso azotea verde:</w:t>
      </w:r>
    </w:p>
    <w:p w14:paraId="673C18CA" w14:textId="77777777" w:rsidR="00D7297D" w:rsidRDefault="00D7297D" w:rsidP="0072146D">
      <w:pPr>
        <w:spacing w:line="240" w:lineRule="auto"/>
        <w:rPr>
          <w:rFonts w:ascii="Arial" w:hAnsi="Arial" w:cs="Arial"/>
          <w:b/>
          <w:color w:val="3366FF"/>
          <w:sz w:val="20"/>
          <w:szCs w:val="20"/>
          <w:lang w:val="es-ES_tradnl"/>
        </w:rPr>
      </w:pPr>
    </w:p>
    <w:p w14:paraId="078FDA13" w14:textId="77777777" w:rsidR="001807E2" w:rsidRPr="00BF35E6" w:rsidRDefault="00FD52FD" w:rsidP="001807E2">
      <w:pPr>
        <w:widowControl/>
        <w:tabs>
          <w:tab w:val="left" w:pos="-720"/>
        </w:tabs>
        <w:suppressAutoHyphens/>
        <w:adjustRightInd/>
        <w:spacing w:line="240" w:lineRule="auto"/>
        <w:textAlignment w:val="auto"/>
        <w:rPr>
          <w:rFonts w:ascii="Arial" w:hAnsi="Arial"/>
          <w:color w:val="0033CC"/>
          <w:spacing w:val="-3"/>
          <w:sz w:val="20"/>
        </w:rPr>
      </w:pPr>
      <w:r w:rsidRPr="00AA65ED">
        <w:rPr>
          <w:rFonts w:ascii="Arial" w:hAnsi="Arial"/>
          <w:color w:val="0033CC"/>
          <w:spacing w:val="-3"/>
          <w:sz w:val="20"/>
        </w:rPr>
        <w:t>1.</w:t>
      </w:r>
      <w:r w:rsidR="001807E2" w:rsidRPr="00AA65ED">
        <w:rPr>
          <w:rFonts w:ascii="Arial" w:hAnsi="Arial"/>
          <w:color w:val="0033CC"/>
          <w:spacing w:val="-3"/>
          <w:sz w:val="20"/>
        </w:rPr>
        <w:t xml:space="preserve"> </w:t>
      </w:r>
      <w:r w:rsidR="001807E2" w:rsidRPr="00BF35E6">
        <w:rPr>
          <w:rFonts w:ascii="Arial" w:hAnsi="Arial"/>
          <w:color w:val="0033CC"/>
          <w:spacing w:val="-3"/>
          <w:sz w:val="20"/>
        </w:rPr>
        <w:t>Preparación –</w:t>
      </w:r>
      <w:r w:rsidRPr="00BF35E6">
        <w:rPr>
          <w:rFonts w:ascii="Arial" w:hAnsi="Arial"/>
          <w:color w:val="0033CC"/>
          <w:spacing w:val="-3"/>
          <w:sz w:val="20"/>
        </w:rPr>
        <w:t xml:space="preserve"> </w:t>
      </w:r>
      <w:r w:rsidR="001807E2" w:rsidRPr="00BF35E6">
        <w:rPr>
          <w:rFonts w:ascii="Arial" w:hAnsi="Arial"/>
          <w:color w:val="0033CC"/>
          <w:spacing w:val="-3"/>
          <w:sz w:val="20"/>
        </w:rPr>
        <w:t>lechada de cemento puro.</w:t>
      </w:r>
    </w:p>
    <w:p w14:paraId="34ADC0DA" w14:textId="77777777" w:rsidR="001807E2" w:rsidRPr="00BF35E6" w:rsidRDefault="001807E2" w:rsidP="001807E2">
      <w:pPr>
        <w:widowControl/>
        <w:tabs>
          <w:tab w:val="left" w:pos="-720"/>
        </w:tabs>
        <w:suppressAutoHyphens/>
        <w:adjustRightInd/>
        <w:spacing w:line="240" w:lineRule="auto"/>
        <w:textAlignment w:val="auto"/>
        <w:rPr>
          <w:rFonts w:ascii="Arial" w:hAnsi="Arial"/>
          <w:color w:val="0033CC"/>
          <w:spacing w:val="-3"/>
          <w:sz w:val="20"/>
        </w:rPr>
      </w:pPr>
      <w:r w:rsidRPr="00BF35E6">
        <w:rPr>
          <w:rFonts w:ascii="Arial" w:hAnsi="Arial"/>
          <w:color w:val="0033CC"/>
          <w:spacing w:val="-3"/>
          <w:sz w:val="20"/>
        </w:rPr>
        <w:t>2</w:t>
      </w:r>
      <w:r w:rsidR="00FD52FD" w:rsidRPr="00BF35E6">
        <w:rPr>
          <w:rFonts w:ascii="Arial" w:hAnsi="Arial"/>
          <w:color w:val="0033CC"/>
          <w:spacing w:val="-3"/>
          <w:sz w:val="20"/>
        </w:rPr>
        <w:t>.</w:t>
      </w:r>
      <w:r w:rsidRPr="00BF35E6">
        <w:rPr>
          <w:rFonts w:ascii="Arial" w:hAnsi="Arial"/>
          <w:color w:val="0033CC"/>
          <w:spacing w:val="-3"/>
          <w:sz w:val="20"/>
        </w:rPr>
        <w:t xml:space="preserve"> E</w:t>
      </w:r>
      <w:r w:rsidR="00FD52FD" w:rsidRPr="00BF35E6">
        <w:rPr>
          <w:rFonts w:ascii="Arial" w:hAnsi="Arial"/>
          <w:color w:val="0033CC"/>
          <w:spacing w:val="-3"/>
          <w:sz w:val="20"/>
        </w:rPr>
        <w:t>mulsión asfáltica</w:t>
      </w:r>
      <w:r w:rsidR="00BF35E6" w:rsidRPr="00BF35E6">
        <w:rPr>
          <w:rFonts w:ascii="Arial" w:hAnsi="Arial"/>
          <w:color w:val="0033CC"/>
          <w:spacing w:val="-3"/>
          <w:sz w:val="20"/>
        </w:rPr>
        <w:t xml:space="preserve"> -</w:t>
      </w:r>
    </w:p>
    <w:p w14:paraId="08CC3CA5" w14:textId="77777777" w:rsidR="00BF35E6" w:rsidRPr="00BF35E6" w:rsidRDefault="001807E2" w:rsidP="001807E2">
      <w:pPr>
        <w:widowControl/>
        <w:tabs>
          <w:tab w:val="left" w:pos="-720"/>
        </w:tabs>
        <w:suppressAutoHyphens/>
        <w:adjustRightInd/>
        <w:spacing w:line="240" w:lineRule="auto"/>
        <w:textAlignment w:val="auto"/>
        <w:rPr>
          <w:rFonts w:ascii="Arial" w:hAnsi="Arial"/>
          <w:color w:val="0033CC"/>
          <w:spacing w:val="-3"/>
          <w:sz w:val="20"/>
        </w:rPr>
      </w:pPr>
      <w:r w:rsidRPr="00BF35E6">
        <w:rPr>
          <w:rFonts w:ascii="Arial" w:hAnsi="Arial"/>
          <w:color w:val="0033CC"/>
          <w:spacing w:val="-3"/>
          <w:sz w:val="20"/>
        </w:rPr>
        <w:t>3</w:t>
      </w:r>
      <w:r w:rsidR="00FD52FD" w:rsidRPr="00BF35E6">
        <w:rPr>
          <w:rFonts w:ascii="Arial" w:hAnsi="Arial"/>
          <w:color w:val="0033CC"/>
          <w:spacing w:val="-3"/>
          <w:sz w:val="20"/>
        </w:rPr>
        <w:t xml:space="preserve">. </w:t>
      </w:r>
      <w:r w:rsidRPr="00BF35E6">
        <w:rPr>
          <w:rFonts w:ascii="Arial" w:hAnsi="Arial"/>
          <w:color w:val="0033CC"/>
          <w:spacing w:val="-3"/>
          <w:sz w:val="20"/>
        </w:rPr>
        <w:t>Aislación térmica</w:t>
      </w:r>
      <w:r w:rsidR="00BF35E6" w:rsidRPr="00BF35E6">
        <w:rPr>
          <w:rFonts w:ascii="Arial" w:hAnsi="Arial"/>
          <w:color w:val="0033CC"/>
          <w:spacing w:val="-3"/>
          <w:sz w:val="20"/>
        </w:rPr>
        <w:t xml:space="preserve"> -</w:t>
      </w:r>
      <w:r w:rsidRPr="00BF35E6">
        <w:rPr>
          <w:rFonts w:ascii="Arial" w:hAnsi="Arial"/>
          <w:color w:val="0033CC"/>
          <w:spacing w:val="-3"/>
          <w:sz w:val="20"/>
        </w:rPr>
        <w:t xml:space="preserve"> </w:t>
      </w:r>
    </w:p>
    <w:p w14:paraId="1E3F4A6E" w14:textId="77777777" w:rsidR="001807E2" w:rsidRPr="00BF35E6" w:rsidRDefault="001807E2" w:rsidP="001807E2">
      <w:pPr>
        <w:widowControl/>
        <w:tabs>
          <w:tab w:val="left" w:pos="-720"/>
        </w:tabs>
        <w:suppressAutoHyphens/>
        <w:adjustRightInd/>
        <w:spacing w:line="240" w:lineRule="auto"/>
        <w:textAlignment w:val="auto"/>
        <w:rPr>
          <w:rFonts w:ascii="Arial" w:hAnsi="Arial"/>
          <w:color w:val="0033CC"/>
          <w:spacing w:val="-3"/>
          <w:sz w:val="20"/>
        </w:rPr>
      </w:pPr>
      <w:r w:rsidRPr="00BF35E6">
        <w:rPr>
          <w:rFonts w:ascii="Arial" w:hAnsi="Arial"/>
          <w:color w:val="0033CC"/>
          <w:spacing w:val="-3"/>
          <w:sz w:val="20"/>
        </w:rPr>
        <w:t>4</w:t>
      </w:r>
      <w:r w:rsidR="00FD52FD" w:rsidRPr="00BF35E6">
        <w:rPr>
          <w:rFonts w:ascii="Arial" w:hAnsi="Arial"/>
          <w:color w:val="0033CC"/>
          <w:spacing w:val="-3"/>
          <w:sz w:val="20"/>
        </w:rPr>
        <w:t>.</w:t>
      </w:r>
      <w:r w:rsidRPr="00BF35E6">
        <w:rPr>
          <w:rFonts w:ascii="Arial" w:hAnsi="Arial"/>
          <w:color w:val="0033CC"/>
          <w:spacing w:val="-3"/>
          <w:sz w:val="20"/>
        </w:rPr>
        <w:t xml:space="preserve"> Relleno</w:t>
      </w:r>
      <w:r w:rsidR="00BF35E6" w:rsidRPr="00BF35E6">
        <w:rPr>
          <w:rFonts w:ascii="Arial" w:hAnsi="Arial"/>
          <w:color w:val="0033CC"/>
          <w:spacing w:val="-3"/>
          <w:sz w:val="20"/>
        </w:rPr>
        <w:t xml:space="preserve"> con pendientes</w:t>
      </w:r>
      <w:r w:rsidRPr="00BF35E6">
        <w:rPr>
          <w:rFonts w:ascii="Arial" w:hAnsi="Arial"/>
          <w:color w:val="0033CC"/>
          <w:spacing w:val="-3"/>
          <w:sz w:val="20"/>
        </w:rPr>
        <w:t xml:space="preserve"> – </w:t>
      </w:r>
    </w:p>
    <w:p w14:paraId="7D17122F" w14:textId="77777777" w:rsidR="001807E2" w:rsidRPr="00BF35E6" w:rsidRDefault="001807E2" w:rsidP="001807E2">
      <w:pPr>
        <w:widowControl/>
        <w:tabs>
          <w:tab w:val="left" w:pos="-720"/>
        </w:tabs>
        <w:suppressAutoHyphens/>
        <w:adjustRightInd/>
        <w:spacing w:line="240" w:lineRule="auto"/>
        <w:textAlignment w:val="auto"/>
        <w:rPr>
          <w:rFonts w:ascii="Arial" w:hAnsi="Arial"/>
          <w:color w:val="0033CC"/>
          <w:spacing w:val="-3"/>
          <w:sz w:val="20"/>
        </w:rPr>
      </w:pPr>
      <w:r w:rsidRPr="00BF35E6">
        <w:rPr>
          <w:rFonts w:ascii="Arial" w:hAnsi="Arial"/>
          <w:color w:val="0033CC"/>
          <w:spacing w:val="-3"/>
          <w:sz w:val="20"/>
        </w:rPr>
        <w:t>5</w:t>
      </w:r>
      <w:r w:rsidR="00FD52FD" w:rsidRPr="00BF35E6">
        <w:rPr>
          <w:rFonts w:ascii="Arial" w:hAnsi="Arial"/>
          <w:color w:val="0033CC"/>
          <w:spacing w:val="-3"/>
          <w:sz w:val="20"/>
        </w:rPr>
        <w:t>.</w:t>
      </w:r>
      <w:r w:rsidRPr="00BF35E6">
        <w:rPr>
          <w:rFonts w:ascii="Arial" w:hAnsi="Arial"/>
          <w:color w:val="0033CC"/>
          <w:spacing w:val="-3"/>
          <w:sz w:val="20"/>
        </w:rPr>
        <w:t xml:space="preserve"> Alisado –</w:t>
      </w:r>
    </w:p>
    <w:p w14:paraId="79218610" w14:textId="77777777" w:rsidR="001807E2" w:rsidRPr="00BF35E6" w:rsidRDefault="001807E2" w:rsidP="007255F8">
      <w:pPr>
        <w:widowControl/>
        <w:tabs>
          <w:tab w:val="left" w:pos="-720"/>
        </w:tabs>
        <w:suppressAutoHyphens/>
        <w:adjustRightInd/>
        <w:spacing w:line="240" w:lineRule="auto"/>
        <w:textAlignment w:val="auto"/>
        <w:rPr>
          <w:rFonts w:ascii="Arial" w:hAnsi="Arial"/>
          <w:color w:val="0033CC"/>
          <w:spacing w:val="-3"/>
          <w:sz w:val="20"/>
        </w:rPr>
      </w:pPr>
      <w:r w:rsidRPr="00BF35E6">
        <w:rPr>
          <w:rFonts w:ascii="Arial" w:hAnsi="Arial"/>
          <w:color w:val="0033CC"/>
          <w:spacing w:val="-3"/>
          <w:sz w:val="20"/>
        </w:rPr>
        <w:t>6</w:t>
      </w:r>
      <w:r w:rsidR="00FD52FD" w:rsidRPr="00BF35E6">
        <w:rPr>
          <w:rFonts w:ascii="Arial" w:hAnsi="Arial"/>
          <w:color w:val="0033CC"/>
          <w:spacing w:val="-3"/>
          <w:sz w:val="20"/>
        </w:rPr>
        <w:t>.</w:t>
      </w:r>
      <w:r w:rsidR="00BF35E6" w:rsidRPr="00BF35E6">
        <w:rPr>
          <w:rFonts w:ascii="Arial" w:hAnsi="Arial"/>
          <w:color w:val="0033CC"/>
          <w:spacing w:val="-3"/>
          <w:sz w:val="20"/>
        </w:rPr>
        <w:t xml:space="preserve"> Impermeabilización con </w:t>
      </w:r>
      <w:r w:rsidRPr="00BF35E6">
        <w:rPr>
          <w:rFonts w:ascii="Arial" w:hAnsi="Arial"/>
          <w:color w:val="0033CC"/>
          <w:spacing w:val="-3"/>
          <w:sz w:val="20"/>
        </w:rPr>
        <w:t>membrana asfáltica</w:t>
      </w:r>
      <w:r w:rsidR="00BF35E6" w:rsidRPr="00BF35E6">
        <w:rPr>
          <w:rFonts w:ascii="Arial" w:hAnsi="Arial"/>
          <w:color w:val="0033CC"/>
          <w:spacing w:val="-3"/>
          <w:sz w:val="20"/>
        </w:rPr>
        <w:t xml:space="preserve"> -</w:t>
      </w:r>
      <w:r w:rsidRPr="00BF35E6">
        <w:rPr>
          <w:rFonts w:ascii="Arial" w:hAnsi="Arial"/>
          <w:color w:val="0033CC"/>
          <w:spacing w:val="-3"/>
          <w:sz w:val="20"/>
        </w:rPr>
        <w:t xml:space="preserve"> </w:t>
      </w:r>
    </w:p>
    <w:p w14:paraId="162110B9" w14:textId="77777777" w:rsidR="001807E2" w:rsidRPr="00BF35E6" w:rsidRDefault="001807E2" w:rsidP="001807E2">
      <w:pPr>
        <w:widowControl/>
        <w:suppressAutoHyphens/>
        <w:adjustRightInd/>
        <w:spacing w:line="240" w:lineRule="atLeast"/>
        <w:textAlignment w:val="auto"/>
        <w:rPr>
          <w:rFonts w:ascii="Arial" w:hAnsi="Arial" w:cs="Arial"/>
          <w:color w:val="0033CC"/>
          <w:spacing w:val="-3"/>
          <w:sz w:val="20"/>
        </w:rPr>
      </w:pPr>
      <w:r w:rsidRPr="00BF35E6">
        <w:rPr>
          <w:rFonts w:ascii="Arial" w:hAnsi="Arial" w:cs="Arial"/>
          <w:color w:val="0033CC"/>
          <w:spacing w:val="-3"/>
          <w:sz w:val="20"/>
        </w:rPr>
        <w:t>7</w:t>
      </w:r>
      <w:r w:rsidR="00FD52FD" w:rsidRPr="00BF35E6">
        <w:rPr>
          <w:rFonts w:ascii="Arial" w:hAnsi="Arial" w:cs="Arial"/>
          <w:color w:val="0033CC"/>
          <w:spacing w:val="-3"/>
          <w:sz w:val="20"/>
        </w:rPr>
        <w:t>.</w:t>
      </w:r>
      <w:r w:rsidRPr="00BF35E6">
        <w:rPr>
          <w:rFonts w:ascii="Arial" w:hAnsi="Arial" w:cs="Arial"/>
          <w:color w:val="0033CC"/>
          <w:spacing w:val="-3"/>
          <w:sz w:val="20"/>
        </w:rPr>
        <w:t xml:space="preserve"> </w:t>
      </w:r>
      <w:r w:rsidR="00BF35E6" w:rsidRPr="00BF35E6">
        <w:rPr>
          <w:rFonts w:ascii="Arial" w:hAnsi="Arial" w:cs="Arial"/>
          <w:color w:val="0033CC"/>
          <w:spacing w:val="-3"/>
          <w:sz w:val="20"/>
        </w:rPr>
        <w:t>Geodren y Geotextil</w:t>
      </w:r>
      <w:r w:rsidRPr="00BF35E6">
        <w:rPr>
          <w:rFonts w:ascii="Arial" w:hAnsi="Arial" w:cs="Arial"/>
          <w:color w:val="0033CC"/>
          <w:spacing w:val="-3"/>
          <w:sz w:val="20"/>
        </w:rPr>
        <w:t xml:space="preserve"> </w:t>
      </w:r>
      <w:r w:rsidR="00BF35E6" w:rsidRPr="00BF35E6">
        <w:rPr>
          <w:rFonts w:ascii="Arial" w:hAnsi="Arial" w:cs="Arial"/>
          <w:color w:val="0033CC"/>
          <w:spacing w:val="-3"/>
          <w:sz w:val="20"/>
        </w:rPr>
        <w:t>-</w:t>
      </w:r>
    </w:p>
    <w:p w14:paraId="0D8B34E5" w14:textId="77777777" w:rsidR="001A6AA9" w:rsidRPr="00BF35E6" w:rsidRDefault="001807E2" w:rsidP="001807E2">
      <w:pPr>
        <w:widowControl/>
        <w:tabs>
          <w:tab w:val="left" w:pos="-720"/>
        </w:tabs>
        <w:suppressAutoHyphens/>
        <w:adjustRightInd/>
        <w:spacing w:line="240" w:lineRule="auto"/>
        <w:textAlignment w:val="auto"/>
        <w:rPr>
          <w:rFonts w:ascii="Arial" w:hAnsi="Arial"/>
          <w:color w:val="0033CC"/>
          <w:spacing w:val="-3"/>
          <w:sz w:val="20"/>
          <w:lang w:val="es-UY"/>
        </w:rPr>
      </w:pPr>
      <w:r w:rsidRPr="00BF35E6">
        <w:rPr>
          <w:rFonts w:ascii="Arial" w:hAnsi="Arial"/>
          <w:color w:val="0033CC"/>
          <w:spacing w:val="-3"/>
          <w:sz w:val="20"/>
          <w:lang w:val="es-UY"/>
        </w:rPr>
        <w:t>8</w:t>
      </w:r>
      <w:r w:rsidR="00FD52FD" w:rsidRPr="00BF35E6">
        <w:rPr>
          <w:rFonts w:ascii="Arial" w:hAnsi="Arial"/>
          <w:color w:val="0033CC"/>
          <w:spacing w:val="-3"/>
          <w:sz w:val="20"/>
          <w:lang w:val="es-UY"/>
        </w:rPr>
        <w:t>.</w:t>
      </w:r>
      <w:r w:rsidRPr="00BF35E6">
        <w:rPr>
          <w:rFonts w:ascii="Arial" w:hAnsi="Arial"/>
          <w:color w:val="0033CC"/>
          <w:spacing w:val="-3"/>
          <w:sz w:val="20"/>
          <w:lang w:val="es-UY"/>
        </w:rPr>
        <w:t xml:space="preserve"> </w:t>
      </w:r>
      <w:r w:rsidR="00BF35E6" w:rsidRPr="00BF35E6">
        <w:rPr>
          <w:rFonts w:ascii="Arial" w:hAnsi="Arial"/>
          <w:color w:val="0033CC"/>
          <w:spacing w:val="-3"/>
          <w:sz w:val="20"/>
          <w:lang w:val="es-UY"/>
        </w:rPr>
        <w:t>Tierra -</w:t>
      </w:r>
    </w:p>
    <w:p w14:paraId="3078E4B2" w14:textId="77777777" w:rsidR="001A6AA9" w:rsidRPr="00BF35E6" w:rsidRDefault="00BF35E6" w:rsidP="001A6AA9">
      <w:pPr>
        <w:widowControl/>
        <w:tabs>
          <w:tab w:val="left" w:pos="-720"/>
        </w:tabs>
        <w:suppressAutoHyphens/>
        <w:adjustRightInd/>
        <w:spacing w:line="240" w:lineRule="auto"/>
        <w:textAlignment w:val="auto"/>
        <w:rPr>
          <w:rFonts w:ascii="Arial" w:hAnsi="Arial"/>
          <w:color w:val="0033CC"/>
          <w:sz w:val="20"/>
          <w:lang w:val="es-ES_tradnl"/>
        </w:rPr>
      </w:pPr>
      <w:r w:rsidRPr="00BF35E6">
        <w:rPr>
          <w:rFonts w:ascii="Arial" w:hAnsi="Arial"/>
          <w:color w:val="0033CC"/>
          <w:sz w:val="20"/>
          <w:lang w:val="es-ES_tradnl"/>
        </w:rPr>
        <w:t>9. Especies Vegetales-</w:t>
      </w:r>
    </w:p>
    <w:p w14:paraId="28EA60A6" w14:textId="77777777" w:rsidR="00BF35E6" w:rsidRDefault="00BF35E6" w:rsidP="001A6AA9">
      <w:pPr>
        <w:widowControl/>
        <w:tabs>
          <w:tab w:val="left" w:pos="-720"/>
        </w:tabs>
        <w:suppressAutoHyphens/>
        <w:adjustRightInd/>
        <w:spacing w:line="240" w:lineRule="auto"/>
        <w:textAlignment w:val="auto"/>
        <w:rPr>
          <w:rFonts w:ascii="Arial" w:hAnsi="Arial"/>
          <w:color w:val="0033CC"/>
          <w:sz w:val="20"/>
          <w:lang w:val="es-ES_tradnl"/>
        </w:rPr>
      </w:pPr>
      <w:r w:rsidRPr="00BF35E6">
        <w:rPr>
          <w:rFonts w:ascii="Arial" w:hAnsi="Arial"/>
          <w:color w:val="0033CC"/>
          <w:sz w:val="20"/>
          <w:lang w:val="es-ES_tradnl"/>
        </w:rPr>
        <w:t xml:space="preserve">10. Piedra partida perimetral </w:t>
      </w:r>
      <w:r>
        <w:rPr>
          <w:rFonts w:ascii="Arial" w:hAnsi="Arial"/>
          <w:color w:val="0033CC"/>
          <w:sz w:val="20"/>
          <w:lang w:val="es-ES_tradnl"/>
        </w:rPr>
        <w:t>–</w:t>
      </w:r>
    </w:p>
    <w:p w14:paraId="428A8DEE" w14:textId="77777777" w:rsidR="00BA03C0" w:rsidRDefault="00BA03C0" w:rsidP="00BA03C0">
      <w:p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</w:p>
    <w:p w14:paraId="5873C431" w14:textId="77777777" w:rsidR="00BA03C0" w:rsidRDefault="00BA03C0" w:rsidP="00BA03C0">
      <w:p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BF35E6">
        <w:rPr>
          <w:rFonts w:ascii="Arial" w:hAnsi="Arial" w:cs="Arial"/>
          <w:i/>
          <w:color w:val="0033CC"/>
          <w:sz w:val="20"/>
          <w:szCs w:val="20"/>
          <w:lang w:val="es-ES_tradnl"/>
        </w:rPr>
        <w:t>Especificar materiales</w:t>
      </w:r>
      <w:r>
        <w:rPr>
          <w:rFonts w:ascii="Arial" w:hAnsi="Arial" w:cs="Arial"/>
          <w:i/>
          <w:color w:val="0033CC"/>
          <w:sz w:val="20"/>
          <w:szCs w:val="20"/>
          <w:lang w:val="es-ES_tradnl"/>
        </w:rPr>
        <w:t>, espesores,</w:t>
      </w:r>
      <w:r w:rsidRPr="00BF35E6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 productos empleados</w:t>
      </w:r>
      <w:r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 en cada capa.</w:t>
      </w:r>
    </w:p>
    <w:p w14:paraId="6C3A78BF" w14:textId="77777777" w:rsidR="00BA03C0" w:rsidRPr="00BF35E6" w:rsidRDefault="00BA03C0" w:rsidP="00BA03C0">
      <w:p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>
        <w:rPr>
          <w:rFonts w:ascii="Arial" w:hAnsi="Arial" w:cs="Arial"/>
          <w:i/>
          <w:color w:val="0033CC"/>
          <w:sz w:val="20"/>
          <w:szCs w:val="20"/>
          <w:lang w:val="es-ES_tradnl"/>
        </w:rPr>
        <w:t>Especificar mantenimiento requerido en capa terminación</w:t>
      </w:r>
      <w:r w:rsidR="00C664A8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 y frecuencia</w:t>
      </w:r>
      <w:r>
        <w:rPr>
          <w:rFonts w:ascii="Arial" w:hAnsi="Arial" w:cs="Arial"/>
          <w:i/>
          <w:color w:val="0033CC"/>
          <w:sz w:val="20"/>
          <w:szCs w:val="20"/>
          <w:lang w:val="es-ES_tradnl"/>
        </w:rPr>
        <w:t>.</w:t>
      </w:r>
    </w:p>
    <w:p w14:paraId="1A371546" w14:textId="77777777" w:rsidR="00BF35E6" w:rsidRDefault="00BF35E6" w:rsidP="001A6AA9">
      <w:pPr>
        <w:widowControl/>
        <w:tabs>
          <w:tab w:val="left" w:pos="-720"/>
        </w:tabs>
        <w:suppressAutoHyphens/>
        <w:adjustRightInd/>
        <w:spacing w:line="240" w:lineRule="auto"/>
        <w:textAlignment w:val="auto"/>
        <w:rPr>
          <w:rFonts w:ascii="Arial" w:hAnsi="Arial"/>
          <w:color w:val="0033CC"/>
          <w:sz w:val="20"/>
          <w:lang w:val="es-ES_tradnl"/>
        </w:rPr>
      </w:pPr>
    </w:p>
    <w:p w14:paraId="4E37E8D5" w14:textId="77777777" w:rsidR="00695BC8" w:rsidRDefault="00695BC8" w:rsidP="009F28C8">
      <w:pPr>
        <w:spacing w:line="240" w:lineRule="auto"/>
        <w:rPr>
          <w:rFonts w:ascii="Arial" w:hAnsi="Arial" w:cs="Arial"/>
          <w:color w:val="3366FF"/>
          <w:sz w:val="20"/>
          <w:szCs w:val="20"/>
          <w:lang w:val="es-ES_tradnl"/>
        </w:rPr>
      </w:pPr>
    </w:p>
    <w:p w14:paraId="51EC1B61" w14:textId="77777777" w:rsidR="00746BF5" w:rsidRPr="00570691" w:rsidRDefault="000F37FA" w:rsidP="00570691">
      <w:pPr>
        <w:pStyle w:val="Ttulo2"/>
        <w:numPr>
          <w:ilvl w:val="1"/>
          <w:numId w:val="30"/>
        </w:numPr>
      </w:pPr>
      <w:r w:rsidRPr="00570691">
        <w:t>PUERTAS</w:t>
      </w:r>
    </w:p>
    <w:p w14:paraId="69E33692" w14:textId="77777777" w:rsidR="000F37FA" w:rsidRPr="000F37FA" w:rsidRDefault="000F37FA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4CB1732D" w14:textId="77777777" w:rsidR="00985AAB" w:rsidRPr="00985AAB" w:rsidRDefault="00363E27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985AAB">
        <w:rPr>
          <w:rFonts w:ascii="Arial" w:hAnsi="Arial" w:cs="Arial"/>
          <w:b/>
          <w:sz w:val="20"/>
          <w:szCs w:val="20"/>
          <w:lang w:val="es-ES_tradnl"/>
        </w:rPr>
        <w:t>.7.1-</w:t>
      </w:r>
      <w:r w:rsidR="00985AAB">
        <w:rPr>
          <w:rFonts w:ascii="Arial" w:hAnsi="Arial" w:cs="Arial"/>
          <w:b/>
          <w:sz w:val="20"/>
          <w:szCs w:val="20"/>
          <w:lang w:val="es-ES_tradnl"/>
        </w:rPr>
        <w:tab/>
      </w:r>
      <w:r w:rsidR="00985AAB" w:rsidRPr="00985AAB">
        <w:rPr>
          <w:rFonts w:ascii="Arial" w:hAnsi="Arial" w:cs="Arial"/>
          <w:b/>
          <w:sz w:val="20"/>
          <w:szCs w:val="20"/>
          <w:lang w:val="es-ES_tradnl"/>
        </w:rPr>
        <w:t>Tipos de puertas</w:t>
      </w:r>
    </w:p>
    <w:p w14:paraId="4E9C7404" w14:textId="77777777" w:rsidR="00985AAB" w:rsidRDefault="00985AAB" w:rsidP="009F28C8">
      <w:pPr>
        <w:spacing w:line="240" w:lineRule="auto"/>
        <w:rPr>
          <w:rFonts w:ascii="Arial" w:hAnsi="Arial" w:cs="Arial"/>
          <w:i/>
          <w:color w:val="3366FF"/>
          <w:sz w:val="20"/>
          <w:szCs w:val="20"/>
          <w:lang w:val="es-ES_tradnl"/>
        </w:rPr>
      </w:pPr>
    </w:p>
    <w:p w14:paraId="631BA228" w14:textId="77777777" w:rsidR="005A1770" w:rsidRDefault="005A1770" w:rsidP="005A1770">
      <w:p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>Indicar</w:t>
      </w:r>
      <w:r w:rsidR="000D234D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 por materiales y tipo de puertas:</w:t>
      </w:r>
    </w:p>
    <w:p w14:paraId="3628B72B" w14:textId="77777777" w:rsidR="000D234D" w:rsidRPr="00AA65ED" w:rsidRDefault="000D234D" w:rsidP="005A1770">
      <w:pPr>
        <w:spacing w:line="240" w:lineRule="auto"/>
        <w:rPr>
          <w:rFonts w:ascii="Arial" w:hAnsi="Arial" w:cs="Arial"/>
          <w:color w:val="0033CC"/>
          <w:sz w:val="20"/>
          <w:szCs w:val="20"/>
          <w:lang w:val="es-ES_tradnl"/>
        </w:rPr>
      </w:pPr>
    </w:p>
    <w:p w14:paraId="5307AFE8" w14:textId="77777777" w:rsidR="003100CB" w:rsidRPr="00AA65ED" w:rsidRDefault="003100CB" w:rsidP="005A1770">
      <w:pPr>
        <w:widowControl/>
        <w:numPr>
          <w:ilvl w:val="0"/>
          <w:numId w:val="23"/>
        </w:numPr>
        <w:tabs>
          <w:tab w:val="clear" w:pos="1425"/>
          <w:tab w:val="num" w:pos="851"/>
        </w:tabs>
        <w:adjustRightInd/>
        <w:spacing w:line="240" w:lineRule="auto"/>
        <w:ind w:left="851"/>
        <w:textAlignment w:val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>Proveedor de la carpintería</w:t>
      </w:r>
    </w:p>
    <w:p w14:paraId="68F43577" w14:textId="77777777" w:rsidR="003100CB" w:rsidRPr="00AA65ED" w:rsidRDefault="003100CB" w:rsidP="005A1770">
      <w:pPr>
        <w:widowControl/>
        <w:numPr>
          <w:ilvl w:val="0"/>
          <w:numId w:val="23"/>
        </w:numPr>
        <w:tabs>
          <w:tab w:val="clear" w:pos="1425"/>
          <w:tab w:val="num" w:pos="851"/>
        </w:tabs>
        <w:adjustRightInd/>
        <w:spacing w:line="240" w:lineRule="auto"/>
        <w:ind w:left="851"/>
        <w:textAlignment w:val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>Marcas de los herrajes y proveedor</w:t>
      </w:r>
      <w:r w:rsidR="00701CDB"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 </w:t>
      </w:r>
      <w:r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>(si se colocan brazos hidráulicos señalar los cuidados de mantenimiento</w:t>
      </w:r>
      <w:r w:rsidR="001A17F2"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>,</w:t>
      </w:r>
      <w:r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 entregar folletería con marca, proveedor y garantía)</w:t>
      </w:r>
    </w:p>
    <w:p w14:paraId="7BB3FC6E" w14:textId="77777777" w:rsidR="00B069D6" w:rsidRPr="000F37FA" w:rsidRDefault="00B069D6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42E7FEDF" w14:textId="77777777" w:rsidR="00746BF5" w:rsidRPr="000F37FA" w:rsidRDefault="00363E27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985AAB">
        <w:rPr>
          <w:rFonts w:ascii="Arial" w:hAnsi="Arial" w:cs="Arial"/>
          <w:b/>
          <w:sz w:val="20"/>
          <w:szCs w:val="20"/>
          <w:lang w:val="es-ES_tradnl"/>
        </w:rPr>
        <w:t>.7.2-</w:t>
      </w:r>
      <w:r w:rsidR="00985AAB">
        <w:rPr>
          <w:rFonts w:ascii="Arial" w:hAnsi="Arial" w:cs="Arial"/>
          <w:b/>
          <w:sz w:val="20"/>
          <w:szCs w:val="20"/>
          <w:lang w:val="es-ES_tradnl"/>
        </w:rPr>
        <w:tab/>
      </w:r>
      <w:r w:rsidR="00746BF5" w:rsidRPr="000F37FA">
        <w:rPr>
          <w:rFonts w:ascii="Arial" w:hAnsi="Arial" w:cs="Arial"/>
          <w:b/>
          <w:sz w:val="20"/>
          <w:szCs w:val="20"/>
          <w:lang w:val="es-ES_tradnl"/>
        </w:rPr>
        <w:t>Limpieza y cuidados</w:t>
      </w:r>
    </w:p>
    <w:p w14:paraId="5929950A" w14:textId="77777777" w:rsidR="00746BF5" w:rsidRPr="000F37FA" w:rsidRDefault="00746BF5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2B478D48" w14:textId="77777777" w:rsidR="00746BF5" w:rsidRPr="000F37FA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0F37FA">
        <w:rPr>
          <w:rFonts w:ascii="Arial" w:hAnsi="Arial" w:cs="Arial"/>
          <w:sz w:val="20"/>
          <w:szCs w:val="20"/>
          <w:lang w:val="es-ES_tradnl"/>
        </w:rPr>
        <w:t xml:space="preserve">Evite dar portazos, voluntarios o no, así como golpear las superficies de las puertas con objetos duros para evitar dañar las hojas y marcos de las </w:t>
      </w:r>
      <w:proofErr w:type="gramStart"/>
      <w:r w:rsidRPr="000F37FA">
        <w:rPr>
          <w:rFonts w:ascii="Arial" w:hAnsi="Arial" w:cs="Arial"/>
          <w:sz w:val="20"/>
          <w:szCs w:val="20"/>
          <w:lang w:val="es-ES_tradnl"/>
        </w:rPr>
        <w:t>puertas</w:t>
      </w:r>
      <w:proofErr w:type="gramEnd"/>
      <w:r w:rsidRPr="000F37FA">
        <w:rPr>
          <w:rFonts w:ascii="Arial" w:hAnsi="Arial" w:cs="Arial"/>
          <w:sz w:val="20"/>
          <w:szCs w:val="20"/>
          <w:lang w:val="es-ES_tradnl"/>
        </w:rPr>
        <w:t xml:space="preserve"> </w:t>
      </w:r>
      <w:r w:rsidR="00D06159">
        <w:rPr>
          <w:rFonts w:ascii="Arial" w:hAnsi="Arial" w:cs="Arial"/>
          <w:sz w:val="20"/>
          <w:szCs w:val="20"/>
          <w:lang w:val="es-ES_tradnl"/>
        </w:rPr>
        <w:t xml:space="preserve">así </w:t>
      </w:r>
      <w:r w:rsidRPr="000F37FA">
        <w:rPr>
          <w:rFonts w:ascii="Arial" w:hAnsi="Arial" w:cs="Arial"/>
          <w:sz w:val="20"/>
          <w:szCs w:val="20"/>
          <w:lang w:val="es-ES_tradnl"/>
        </w:rPr>
        <w:t>como los herrajes.</w:t>
      </w:r>
    </w:p>
    <w:p w14:paraId="7303C52A" w14:textId="77777777" w:rsidR="00746BF5" w:rsidRPr="000F37FA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72AFDD6E" w14:textId="77777777" w:rsidR="00746BF5" w:rsidRPr="000F37FA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0F37FA">
        <w:rPr>
          <w:rFonts w:ascii="Arial" w:hAnsi="Arial" w:cs="Arial"/>
          <w:sz w:val="20"/>
          <w:szCs w:val="20"/>
          <w:lang w:val="es-ES_tradnl"/>
        </w:rPr>
        <w:t xml:space="preserve">Las puertas pueden lavarse periódicamente con paño húmedo con detergentes suaves sin presionar excesivamente para evitar el deterioro del acabado de la superficie de </w:t>
      </w:r>
      <w:proofErr w:type="gramStart"/>
      <w:r w:rsidRPr="000F37FA">
        <w:rPr>
          <w:rFonts w:ascii="Arial" w:hAnsi="Arial" w:cs="Arial"/>
          <w:sz w:val="20"/>
          <w:szCs w:val="20"/>
          <w:lang w:val="es-ES_tradnl"/>
        </w:rPr>
        <w:t>las mismas</w:t>
      </w:r>
      <w:proofErr w:type="gramEnd"/>
      <w:r w:rsidRPr="000F37FA">
        <w:rPr>
          <w:rFonts w:ascii="Arial" w:hAnsi="Arial" w:cs="Arial"/>
          <w:sz w:val="20"/>
          <w:szCs w:val="20"/>
          <w:lang w:val="es-ES_tradnl"/>
        </w:rPr>
        <w:t>.</w:t>
      </w:r>
    </w:p>
    <w:p w14:paraId="5FCECADB" w14:textId="77777777" w:rsidR="00746BF5" w:rsidRPr="000F37FA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1B49242E" w14:textId="77777777" w:rsidR="00985AAB" w:rsidRDefault="00746BF5" w:rsidP="009F28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  <w:rPr>
          <w:rFonts w:ascii="Arial" w:hAnsi="Arial" w:cs="Arial"/>
          <w:b/>
          <w:bCs/>
          <w:sz w:val="20"/>
          <w:szCs w:val="20"/>
          <w:lang w:val="es-ES_tradnl"/>
        </w:rPr>
      </w:pPr>
      <w:r w:rsidRPr="000F37FA">
        <w:rPr>
          <w:rFonts w:ascii="Arial" w:hAnsi="Arial" w:cs="Arial"/>
          <w:b/>
          <w:bCs/>
          <w:sz w:val="20"/>
          <w:szCs w:val="20"/>
          <w:lang w:val="es-ES_tradnl"/>
        </w:rPr>
        <w:t xml:space="preserve">Lubrique con aceite 3M o similar una vez al año las bisagras, pomelas y manijas de las puertas. </w:t>
      </w:r>
      <w:r w:rsidR="00985AAB">
        <w:rPr>
          <w:rFonts w:ascii="Arial" w:hAnsi="Arial" w:cs="Arial"/>
          <w:b/>
          <w:bCs/>
          <w:sz w:val="20"/>
          <w:szCs w:val="20"/>
          <w:lang w:val="es-ES_tradnl"/>
        </w:rPr>
        <w:t>Cada vez que perciba algún problema de funcionamiento deben ser ajustadas para evitar daños mayores.</w:t>
      </w:r>
    </w:p>
    <w:p w14:paraId="5FFDAC69" w14:textId="77777777" w:rsidR="00E257FB" w:rsidRDefault="00E257FB" w:rsidP="009F28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  <w:rPr>
          <w:rFonts w:ascii="Arial" w:hAnsi="Arial" w:cs="Arial"/>
          <w:b/>
          <w:bCs/>
          <w:sz w:val="20"/>
          <w:szCs w:val="20"/>
          <w:lang w:val="es-ES_tradnl"/>
        </w:rPr>
      </w:pPr>
    </w:p>
    <w:p w14:paraId="21CC1EB9" w14:textId="77777777" w:rsidR="00E257FB" w:rsidRDefault="00E257FB" w:rsidP="009F28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  <w:rPr>
          <w:rFonts w:ascii="Arial" w:hAnsi="Arial" w:cs="Arial"/>
          <w:b/>
          <w:bCs/>
          <w:sz w:val="20"/>
          <w:szCs w:val="20"/>
          <w:lang w:val="es-ES_tradnl"/>
        </w:rPr>
      </w:pPr>
      <w:r>
        <w:rPr>
          <w:rFonts w:ascii="Arial" w:hAnsi="Arial" w:cs="Arial"/>
          <w:b/>
          <w:bCs/>
          <w:sz w:val="20"/>
          <w:szCs w:val="20"/>
          <w:lang w:val="es-ES_tradnl"/>
        </w:rPr>
        <w:t>Periódicamente se inspeccionarán y ajustarán los brazos para regulación de cierre de las puertas.</w:t>
      </w:r>
    </w:p>
    <w:p w14:paraId="2EC36C3C" w14:textId="77777777" w:rsidR="00985AAB" w:rsidRDefault="00985AAB" w:rsidP="009F28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  <w:rPr>
          <w:rFonts w:ascii="Arial" w:hAnsi="Arial" w:cs="Arial"/>
          <w:b/>
          <w:bCs/>
          <w:sz w:val="20"/>
          <w:szCs w:val="20"/>
          <w:lang w:val="es-ES_tradnl"/>
        </w:rPr>
      </w:pPr>
    </w:p>
    <w:p w14:paraId="1A1C0926" w14:textId="77777777" w:rsidR="00E257FB" w:rsidRDefault="00746BF5" w:rsidP="009F28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  <w:rPr>
          <w:rFonts w:ascii="Arial" w:hAnsi="Arial" w:cs="Arial"/>
          <w:b/>
          <w:bCs/>
          <w:sz w:val="20"/>
          <w:szCs w:val="20"/>
          <w:lang w:val="es-ES_tradnl"/>
        </w:rPr>
      </w:pPr>
      <w:r w:rsidRPr="000F37FA">
        <w:rPr>
          <w:rFonts w:ascii="Arial" w:hAnsi="Arial" w:cs="Arial"/>
          <w:b/>
          <w:bCs/>
          <w:sz w:val="20"/>
          <w:szCs w:val="20"/>
          <w:lang w:val="es-ES_tradnl"/>
        </w:rPr>
        <w:t>En la limpieza de las manijas u otros elementos metálicos se recomienda no utilizar elementos abrasivos como p</w:t>
      </w:r>
      <w:r w:rsidR="00043E40">
        <w:rPr>
          <w:rFonts w:ascii="Arial" w:hAnsi="Arial" w:cs="Arial"/>
          <w:b/>
          <w:bCs/>
          <w:sz w:val="20"/>
          <w:szCs w:val="20"/>
          <w:lang w:val="es-ES_tradnl"/>
        </w:rPr>
        <w:t>ulidores u esponjas de aluminio</w:t>
      </w:r>
      <w:r w:rsidR="00E257FB">
        <w:rPr>
          <w:rFonts w:ascii="Arial" w:hAnsi="Arial" w:cs="Arial"/>
          <w:b/>
          <w:bCs/>
          <w:sz w:val="20"/>
          <w:szCs w:val="20"/>
          <w:lang w:val="es-ES_tradnl"/>
        </w:rPr>
        <w:t>.</w:t>
      </w:r>
    </w:p>
    <w:p w14:paraId="4097B7FE" w14:textId="77777777" w:rsidR="00746BF5" w:rsidRPr="000F37FA" w:rsidRDefault="00746BF5" w:rsidP="009F28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  <w:rPr>
          <w:rFonts w:ascii="Arial" w:hAnsi="Arial" w:cs="Arial"/>
          <w:b/>
          <w:bCs/>
          <w:sz w:val="20"/>
          <w:szCs w:val="20"/>
          <w:lang w:val="es-ES_tradnl"/>
        </w:rPr>
      </w:pPr>
    </w:p>
    <w:p w14:paraId="177A662A" w14:textId="77777777" w:rsidR="00746BF5" w:rsidRPr="000F37FA" w:rsidRDefault="00D908C1" w:rsidP="009F28C8">
      <w:pPr>
        <w:pStyle w:val="Textoindependiente"/>
        <w:pBdr>
          <w:left w:val="single" w:sz="4" w:space="1" w:color="auto"/>
          <w:right w:val="single" w:sz="4" w:space="1" w:color="auto"/>
        </w:pBdr>
        <w:spacing w:line="240" w:lineRule="auto"/>
        <w:rPr>
          <w:rFonts w:ascii="Arial" w:hAnsi="Arial" w:cs="Arial"/>
          <w:sz w:val="20"/>
          <w:szCs w:val="20"/>
        </w:rPr>
      </w:pPr>
      <w:r w:rsidRPr="000F37FA">
        <w:rPr>
          <w:rFonts w:ascii="Arial" w:hAnsi="Arial" w:cs="Arial"/>
          <w:sz w:val="20"/>
          <w:szCs w:val="20"/>
        </w:rPr>
        <w:t>Las puertas de hierro deberán</w:t>
      </w:r>
      <w:r w:rsidR="00746BF5" w:rsidRPr="000F37FA">
        <w:rPr>
          <w:rFonts w:ascii="Arial" w:hAnsi="Arial" w:cs="Arial"/>
          <w:sz w:val="20"/>
          <w:szCs w:val="20"/>
        </w:rPr>
        <w:t xml:space="preserve"> observarse la presencia de </w:t>
      </w:r>
      <w:r w:rsidR="005A1770" w:rsidRPr="000F37FA">
        <w:rPr>
          <w:rFonts w:ascii="Arial" w:hAnsi="Arial" w:cs="Arial"/>
          <w:sz w:val="20"/>
          <w:szCs w:val="20"/>
        </w:rPr>
        <w:t>óxido</w:t>
      </w:r>
      <w:r w:rsidR="00746BF5" w:rsidRPr="000F37FA">
        <w:rPr>
          <w:rFonts w:ascii="Arial" w:hAnsi="Arial" w:cs="Arial"/>
          <w:sz w:val="20"/>
          <w:szCs w:val="20"/>
        </w:rPr>
        <w:t xml:space="preserve"> sobre todo </w:t>
      </w:r>
      <w:r w:rsidRPr="000F37FA">
        <w:rPr>
          <w:rFonts w:ascii="Arial" w:hAnsi="Arial" w:cs="Arial"/>
          <w:sz w:val="20"/>
          <w:szCs w:val="20"/>
        </w:rPr>
        <w:t>en las</w:t>
      </w:r>
      <w:r w:rsidR="00746BF5" w:rsidRPr="000F37FA">
        <w:rPr>
          <w:rFonts w:ascii="Arial" w:hAnsi="Arial" w:cs="Arial"/>
          <w:sz w:val="20"/>
          <w:szCs w:val="20"/>
        </w:rPr>
        <w:t xml:space="preserve"> partes </w:t>
      </w:r>
      <w:r w:rsidR="005A1770" w:rsidRPr="000F37FA">
        <w:rPr>
          <w:rFonts w:ascii="Arial" w:hAnsi="Arial" w:cs="Arial"/>
          <w:sz w:val="20"/>
          <w:szCs w:val="20"/>
        </w:rPr>
        <w:t>más</w:t>
      </w:r>
      <w:r w:rsidR="00746BF5" w:rsidRPr="000F37FA">
        <w:rPr>
          <w:rFonts w:ascii="Arial" w:hAnsi="Arial" w:cs="Arial"/>
          <w:sz w:val="20"/>
          <w:szCs w:val="20"/>
        </w:rPr>
        <w:t xml:space="preserve"> expuestas a la acción del agua. En caso de presencia de </w:t>
      </w:r>
      <w:r w:rsidR="005A1770" w:rsidRPr="000F37FA">
        <w:rPr>
          <w:rFonts w:ascii="Arial" w:hAnsi="Arial" w:cs="Arial"/>
          <w:sz w:val="20"/>
          <w:szCs w:val="20"/>
        </w:rPr>
        <w:t>óxido</w:t>
      </w:r>
      <w:r w:rsidR="00746BF5" w:rsidRPr="000F37FA">
        <w:rPr>
          <w:rFonts w:ascii="Arial" w:hAnsi="Arial" w:cs="Arial"/>
          <w:sz w:val="20"/>
          <w:szCs w:val="20"/>
        </w:rPr>
        <w:t xml:space="preserve"> se recomienda el mantenimiento inmediato con convertidores de </w:t>
      </w:r>
      <w:r w:rsidR="005A1770" w:rsidRPr="000F37FA">
        <w:rPr>
          <w:rFonts w:ascii="Arial" w:hAnsi="Arial" w:cs="Arial"/>
          <w:sz w:val="20"/>
          <w:szCs w:val="20"/>
        </w:rPr>
        <w:t>óxido</w:t>
      </w:r>
      <w:r w:rsidR="00985AAB">
        <w:rPr>
          <w:rFonts w:ascii="Arial" w:hAnsi="Arial" w:cs="Arial"/>
          <w:sz w:val="20"/>
          <w:szCs w:val="20"/>
        </w:rPr>
        <w:t>.</w:t>
      </w:r>
    </w:p>
    <w:p w14:paraId="4DAE1965" w14:textId="77777777" w:rsidR="00746BF5" w:rsidRPr="000F37FA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2B11241D" w14:textId="77777777" w:rsidR="00746BF5" w:rsidRPr="000F37FA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0F37FA">
        <w:rPr>
          <w:rFonts w:ascii="Arial" w:hAnsi="Arial" w:cs="Arial"/>
          <w:sz w:val="20"/>
          <w:szCs w:val="20"/>
          <w:lang w:val="es-ES_tradnl"/>
        </w:rPr>
        <w:t>Para un mejor ma</w:t>
      </w:r>
      <w:r w:rsidR="00985AAB">
        <w:rPr>
          <w:rFonts w:ascii="Arial" w:hAnsi="Arial" w:cs="Arial"/>
          <w:sz w:val="20"/>
          <w:szCs w:val="20"/>
          <w:lang w:val="es-ES_tradnl"/>
        </w:rPr>
        <w:t>ntenimiento las puertas deberán</w:t>
      </w:r>
      <w:r w:rsidRPr="000F37FA">
        <w:rPr>
          <w:rFonts w:ascii="Arial" w:hAnsi="Arial" w:cs="Arial"/>
          <w:sz w:val="20"/>
          <w:szCs w:val="20"/>
          <w:lang w:val="es-ES_tradnl"/>
        </w:rPr>
        <w:t xml:space="preserve"> repintarse cada 3 años</w:t>
      </w:r>
      <w:r w:rsidR="00701CDB">
        <w:rPr>
          <w:rFonts w:ascii="Arial" w:hAnsi="Arial" w:cs="Arial"/>
          <w:sz w:val="20"/>
          <w:szCs w:val="20"/>
          <w:lang w:val="es-ES_tradnl"/>
        </w:rPr>
        <w:t>.</w:t>
      </w:r>
    </w:p>
    <w:p w14:paraId="4BA34001" w14:textId="77777777" w:rsidR="00746BF5" w:rsidRPr="00D72ECE" w:rsidRDefault="00746BF5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50DB4D8A" w14:textId="77777777" w:rsidR="00746BF5" w:rsidRPr="00570691" w:rsidRDefault="00985AAB" w:rsidP="00570691">
      <w:pPr>
        <w:pStyle w:val="Ttulo2"/>
        <w:numPr>
          <w:ilvl w:val="1"/>
          <w:numId w:val="30"/>
        </w:numPr>
      </w:pPr>
      <w:r w:rsidRPr="00570691">
        <w:t>VENTANAS</w:t>
      </w:r>
    </w:p>
    <w:p w14:paraId="083A858C" w14:textId="77777777" w:rsidR="00746BF5" w:rsidRPr="00D72ECE" w:rsidRDefault="00746BF5" w:rsidP="009F28C8">
      <w:pPr>
        <w:spacing w:line="240" w:lineRule="auto"/>
        <w:rPr>
          <w:rFonts w:ascii="Arial" w:hAnsi="Arial" w:cs="Arial"/>
          <w:b/>
          <w:sz w:val="22"/>
          <w:szCs w:val="22"/>
          <w:lang w:val="es-ES_tradnl"/>
        </w:rPr>
      </w:pPr>
    </w:p>
    <w:p w14:paraId="4821FA3D" w14:textId="77777777" w:rsidR="00985AAB" w:rsidRPr="00985AAB" w:rsidRDefault="00363E27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985AAB" w:rsidRPr="00985AAB">
        <w:rPr>
          <w:rFonts w:ascii="Arial" w:hAnsi="Arial" w:cs="Arial"/>
          <w:b/>
          <w:sz w:val="20"/>
          <w:szCs w:val="20"/>
          <w:lang w:val="es-ES_tradnl"/>
        </w:rPr>
        <w:t>.8.1</w:t>
      </w:r>
      <w:r w:rsidR="00985AAB">
        <w:rPr>
          <w:rFonts w:ascii="Arial" w:hAnsi="Arial" w:cs="Arial"/>
          <w:b/>
          <w:sz w:val="20"/>
          <w:szCs w:val="20"/>
          <w:lang w:val="es-ES_tradnl"/>
        </w:rPr>
        <w:t>-</w:t>
      </w:r>
      <w:r w:rsidR="00985AAB">
        <w:rPr>
          <w:rFonts w:ascii="Arial" w:hAnsi="Arial" w:cs="Arial"/>
          <w:b/>
          <w:sz w:val="20"/>
          <w:szCs w:val="20"/>
          <w:lang w:val="es-ES_tradnl"/>
        </w:rPr>
        <w:tab/>
        <w:t xml:space="preserve">Tipo de </w:t>
      </w:r>
      <w:r w:rsidR="00043E40">
        <w:rPr>
          <w:rFonts w:ascii="Arial" w:hAnsi="Arial" w:cs="Arial"/>
          <w:b/>
          <w:sz w:val="20"/>
          <w:szCs w:val="20"/>
          <w:lang w:val="es-ES_tradnl"/>
        </w:rPr>
        <w:t>ventanas</w:t>
      </w:r>
    </w:p>
    <w:p w14:paraId="5A89E0B5" w14:textId="77777777" w:rsidR="00985AAB" w:rsidRDefault="00985AAB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767E64D4" w14:textId="77777777" w:rsidR="000D234D" w:rsidRDefault="000D234D" w:rsidP="000D234D">
      <w:p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>Indicar</w:t>
      </w:r>
      <w:r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 por materiales y tipo de puertas:</w:t>
      </w:r>
    </w:p>
    <w:p w14:paraId="69EF1A7D" w14:textId="77777777" w:rsidR="000D234D" w:rsidRDefault="000D234D" w:rsidP="000D234D">
      <w:p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</w:p>
    <w:p w14:paraId="14D828D2" w14:textId="77777777" w:rsidR="00746BF5" w:rsidRPr="00AA65ED" w:rsidRDefault="00695BC8" w:rsidP="008B7B54">
      <w:pPr>
        <w:numPr>
          <w:ilvl w:val="0"/>
          <w:numId w:val="11"/>
        </w:num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>T</w:t>
      </w:r>
      <w:r w:rsidR="006E06F3"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ipos, ubicación, </w:t>
      </w:r>
      <w:r w:rsidR="00B069D6"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>s</w:t>
      </w:r>
      <w:r w:rsidR="00746BF5"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>e</w:t>
      </w:r>
      <w:r w:rsidR="00043E40"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>ries, marca de perfiles, etc.</w:t>
      </w:r>
    </w:p>
    <w:p w14:paraId="43A2B9FC" w14:textId="77777777" w:rsidR="00746BF5" w:rsidRPr="00AA65ED" w:rsidRDefault="00695BC8" w:rsidP="008B7B54">
      <w:pPr>
        <w:numPr>
          <w:ilvl w:val="0"/>
          <w:numId w:val="11"/>
        </w:num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>F</w:t>
      </w:r>
      <w:r w:rsidR="00746BF5"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>abricante de la abertura</w:t>
      </w:r>
    </w:p>
    <w:p w14:paraId="54C5CD24" w14:textId="77777777" w:rsidR="00746BF5" w:rsidRPr="00AA65ED" w:rsidRDefault="00746BF5" w:rsidP="008B7B54">
      <w:pPr>
        <w:numPr>
          <w:ilvl w:val="0"/>
          <w:numId w:val="11"/>
        </w:num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lastRenderedPageBreak/>
        <w:t>Dirección y teléfono</w:t>
      </w:r>
    </w:p>
    <w:p w14:paraId="435BBAB1" w14:textId="77777777" w:rsidR="00746BF5" w:rsidRPr="00985AAB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3115DF42" w14:textId="77777777" w:rsidR="00746BF5" w:rsidRPr="00043E40" w:rsidRDefault="00363E27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043E40" w:rsidRPr="00043E40">
        <w:rPr>
          <w:rFonts w:ascii="Arial" w:hAnsi="Arial" w:cs="Arial"/>
          <w:b/>
          <w:sz w:val="20"/>
          <w:szCs w:val="20"/>
          <w:lang w:val="es-ES_tradnl"/>
        </w:rPr>
        <w:t>.8.2-</w:t>
      </w:r>
      <w:r w:rsidR="00043E40" w:rsidRPr="00043E40">
        <w:rPr>
          <w:rFonts w:ascii="Arial" w:hAnsi="Arial" w:cs="Arial"/>
          <w:b/>
          <w:sz w:val="20"/>
          <w:szCs w:val="20"/>
          <w:lang w:val="es-ES_tradnl"/>
        </w:rPr>
        <w:tab/>
      </w:r>
      <w:r w:rsidR="00746BF5" w:rsidRPr="00043E40">
        <w:rPr>
          <w:rFonts w:ascii="Arial" w:hAnsi="Arial" w:cs="Arial"/>
          <w:b/>
          <w:sz w:val="20"/>
          <w:szCs w:val="20"/>
          <w:lang w:val="es-ES_tradnl"/>
        </w:rPr>
        <w:t xml:space="preserve">Limpieza y cuidados </w:t>
      </w:r>
    </w:p>
    <w:p w14:paraId="2F22C157" w14:textId="77777777" w:rsidR="00746BF5" w:rsidRPr="00985AAB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636002B1" w14:textId="77777777" w:rsidR="00746BF5" w:rsidRPr="00985AAB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985AAB">
        <w:rPr>
          <w:rFonts w:ascii="Arial" w:hAnsi="Arial" w:cs="Arial"/>
          <w:sz w:val="20"/>
          <w:szCs w:val="20"/>
          <w:lang w:val="es-ES_tradnl"/>
        </w:rPr>
        <w:t>Las ventanas deben ser tratadas con cuidado, evitando someterlas a golpes o esfuerzos inconvenientes. En caso de observar alguna falla en su funcionamiento, consulte a una person</w:t>
      </w:r>
      <w:r w:rsidR="00043E40">
        <w:rPr>
          <w:rFonts w:ascii="Arial" w:hAnsi="Arial" w:cs="Arial"/>
          <w:sz w:val="20"/>
          <w:szCs w:val="20"/>
          <w:lang w:val="es-ES_tradnl"/>
        </w:rPr>
        <w:t>a especializada o al fabricante para evitar daños mayores.</w:t>
      </w:r>
    </w:p>
    <w:p w14:paraId="75542334" w14:textId="77777777" w:rsidR="00D25AB1" w:rsidRDefault="00D25AB1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37D7791A" w14:textId="77777777" w:rsidR="00D25AB1" w:rsidRPr="00043E40" w:rsidRDefault="00D25AB1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043E40">
        <w:rPr>
          <w:rFonts w:ascii="Arial" w:hAnsi="Arial" w:cs="Arial"/>
          <w:sz w:val="20"/>
          <w:szCs w:val="20"/>
          <w:lang w:val="es-ES_tradnl"/>
        </w:rPr>
        <w:t xml:space="preserve">Pequeñas manchas que pudieran </w:t>
      </w:r>
      <w:proofErr w:type="gramStart"/>
      <w:r w:rsidRPr="00043E40">
        <w:rPr>
          <w:rFonts w:ascii="Arial" w:hAnsi="Arial" w:cs="Arial"/>
          <w:sz w:val="20"/>
          <w:szCs w:val="20"/>
          <w:lang w:val="es-ES_tradnl"/>
        </w:rPr>
        <w:t>aparecer,</w:t>
      </w:r>
      <w:proofErr w:type="gramEnd"/>
      <w:r w:rsidRPr="00043E40">
        <w:rPr>
          <w:rFonts w:ascii="Arial" w:hAnsi="Arial" w:cs="Arial"/>
          <w:sz w:val="20"/>
          <w:szCs w:val="20"/>
          <w:lang w:val="es-ES_tradnl"/>
        </w:rPr>
        <w:t xml:space="preserve"> normalmente pueden ser retiradas con goma de borrar, lavando inmediatamente la superficie con paño humedecido en agua con jabón de coco.</w:t>
      </w:r>
    </w:p>
    <w:p w14:paraId="604DB3FC" w14:textId="77777777" w:rsidR="00D25AB1" w:rsidRPr="00985AAB" w:rsidRDefault="00D25AB1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1FFEA6B6" w14:textId="77777777" w:rsidR="00043E40" w:rsidRDefault="00746BF5" w:rsidP="009F28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b/>
          <w:bCs/>
          <w:sz w:val="20"/>
          <w:szCs w:val="20"/>
          <w:lang w:val="es-ES_tradnl"/>
        </w:rPr>
      </w:pPr>
      <w:r w:rsidRPr="00985AAB">
        <w:rPr>
          <w:rFonts w:ascii="Arial" w:hAnsi="Arial" w:cs="Arial"/>
          <w:b/>
          <w:bCs/>
          <w:sz w:val="20"/>
          <w:szCs w:val="20"/>
          <w:lang w:val="es-ES_tradnl"/>
        </w:rPr>
        <w:t xml:space="preserve">Para la limpieza de las aberturas de aluminio se recomienda el alcohol aplicado con paño húmedo. </w:t>
      </w:r>
    </w:p>
    <w:p w14:paraId="074E57A2" w14:textId="77777777" w:rsidR="00043E40" w:rsidRDefault="00746BF5" w:rsidP="009F28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b/>
          <w:bCs/>
          <w:sz w:val="20"/>
          <w:szCs w:val="20"/>
          <w:lang w:val="es-ES_tradnl"/>
        </w:rPr>
      </w:pPr>
      <w:r w:rsidRPr="00985AAB">
        <w:rPr>
          <w:rFonts w:ascii="Arial" w:hAnsi="Arial" w:cs="Arial"/>
          <w:b/>
          <w:bCs/>
          <w:sz w:val="20"/>
          <w:szCs w:val="20"/>
          <w:lang w:val="es-ES_tradnl"/>
        </w:rPr>
        <w:t xml:space="preserve">Limpie periódicamente las guías, retirando restos de materiales o suciedad. </w:t>
      </w:r>
    </w:p>
    <w:p w14:paraId="63848837" w14:textId="77777777" w:rsidR="00746BF5" w:rsidRPr="00043E40" w:rsidRDefault="00746BF5" w:rsidP="009F28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b/>
          <w:bCs/>
          <w:sz w:val="20"/>
          <w:szCs w:val="20"/>
          <w:lang w:val="es-ES_tradnl"/>
        </w:rPr>
      </w:pPr>
      <w:r w:rsidRPr="00985AAB">
        <w:rPr>
          <w:rFonts w:ascii="Arial" w:hAnsi="Arial" w:cs="Arial"/>
          <w:b/>
          <w:bCs/>
          <w:sz w:val="20"/>
          <w:szCs w:val="20"/>
          <w:lang w:val="es-ES_tradnl"/>
        </w:rPr>
        <w:t>Mantener limpios los de</w:t>
      </w:r>
      <w:r w:rsidR="00D25AB1">
        <w:rPr>
          <w:rFonts w:ascii="Arial" w:hAnsi="Arial" w:cs="Arial"/>
          <w:b/>
          <w:bCs/>
          <w:sz w:val="20"/>
          <w:szCs w:val="20"/>
          <w:lang w:val="es-ES_tradnl"/>
        </w:rPr>
        <w:t>sagües de los rieles inferiores</w:t>
      </w:r>
      <w:r w:rsidR="00043E40">
        <w:rPr>
          <w:rFonts w:ascii="Arial" w:hAnsi="Arial" w:cs="Arial"/>
          <w:b/>
          <w:bCs/>
          <w:sz w:val="20"/>
          <w:szCs w:val="20"/>
          <w:lang w:val="es-ES_tradnl"/>
        </w:rPr>
        <w:t>.</w:t>
      </w:r>
    </w:p>
    <w:p w14:paraId="6E6A7FD1" w14:textId="77777777" w:rsidR="00043E40" w:rsidRPr="00D72ECE" w:rsidRDefault="00043E40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06B66CF7" w14:textId="77777777" w:rsidR="00746BF5" w:rsidRPr="00570691" w:rsidRDefault="00EC63C8" w:rsidP="00570691">
      <w:pPr>
        <w:pStyle w:val="Ttulo2"/>
        <w:numPr>
          <w:ilvl w:val="1"/>
          <w:numId w:val="30"/>
        </w:numPr>
      </w:pPr>
      <w:r w:rsidRPr="00570691">
        <w:t>VIDRIOS</w:t>
      </w:r>
    </w:p>
    <w:p w14:paraId="1F7EF2E9" w14:textId="77777777" w:rsidR="00746BF5" w:rsidRDefault="00746BF5" w:rsidP="009F28C8">
      <w:pPr>
        <w:spacing w:line="240" w:lineRule="auto"/>
        <w:rPr>
          <w:rFonts w:ascii="Arial" w:hAnsi="Arial" w:cs="Arial"/>
          <w:b/>
          <w:sz w:val="22"/>
          <w:szCs w:val="22"/>
          <w:lang w:val="es-ES_tradnl"/>
        </w:rPr>
      </w:pPr>
    </w:p>
    <w:p w14:paraId="64398A71" w14:textId="77777777" w:rsidR="00043E40" w:rsidRDefault="00363E27" w:rsidP="004F2EA3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4F2EA3">
        <w:rPr>
          <w:rFonts w:ascii="Arial" w:hAnsi="Arial" w:cs="Arial"/>
          <w:b/>
          <w:sz w:val="20"/>
          <w:szCs w:val="20"/>
          <w:lang w:val="es-ES_tradnl"/>
        </w:rPr>
        <w:t xml:space="preserve">.9.1 </w:t>
      </w:r>
      <w:r w:rsidR="00965BCC">
        <w:rPr>
          <w:rFonts w:ascii="Arial" w:hAnsi="Arial" w:cs="Arial"/>
          <w:b/>
          <w:sz w:val="20"/>
          <w:szCs w:val="20"/>
          <w:lang w:val="es-ES_tradnl"/>
        </w:rPr>
        <w:t>Tipos de vidrio</w:t>
      </w:r>
      <w:r w:rsidR="00095BF7">
        <w:rPr>
          <w:rFonts w:ascii="Arial" w:hAnsi="Arial" w:cs="Arial"/>
          <w:b/>
          <w:sz w:val="20"/>
          <w:szCs w:val="20"/>
          <w:lang w:val="es-ES_tradnl"/>
        </w:rPr>
        <w:t xml:space="preserve"> </w:t>
      </w:r>
    </w:p>
    <w:p w14:paraId="0E80FAEE" w14:textId="77777777" w:rsidR="005B4729" w:rsidRPr="00AA65ED" w:rsidRDefault="005B4729" w:rsidP="009F28C8">
      <w:p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</w:p>
    <w:p w14:paraId="052722D4" w14:textId="77777777" w:rsidR="00746BF5" w:rsidRPr="00AA65ED" w:rsidRDefault="00D06159" w:rsidP="008B7B54">
      <w:pPr>
        <w:numPr>
          <w:ilvl w:val="0"/>
          <w:numId w:val="12"/>
        </w:num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>E</w:t>
      </w:r>
      <w:r w:rsidR="00746BF5"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spesores de </w:t>
      </w:r>
      <w:proofErr w:type="gramStart"/>
      <w:r w:rsidR="00746BF5"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>los mismos</w:t>
      </w:r>
      <w:proofErr w:type="gramEnd"/>
      <w:r w:rsidR="00746BF5"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 según l</w:t>
      </w:r>
      <w:r w:rsidR="006E06F3"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os tipos de </w:t>
      </w:r>
      <w:r w:rsidR="00746BF5"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>aberturas o dimensiones de las mismas</w:t>
      </w:r>
    </w:p>
    <w:p w14:paraId="496FD27E" w14:textId="77777777" w:rsidR="00043E40" w:rsidRPr="00AA65ED" w:rsidRDefault="00D06159" w:rsidP="008B7B54">
      <w:pPr>
        <w:numPr>
          <w:ilvl w:val="0"/>
          <w:numId w:val="12"/>
        </w:num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>S</w:t>
      </w:r>
      <w:r w:rsidR="006E06F3"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>ubcontrato de</w:t>
      </w:r>
      <w:r w:rsidR="00746BF5"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 suministro </w:t>
      </w:r>
    </w:p>
    <w:p w14:paraId="61EAFD72" w14:textId="77777777" w:rsidR="00043E40" w:rsidRPr="00AA65ED" w:rsidRDefault="00D06159" w:rsidP="008B7B54">
      <w:pPr>
        <w:numPr>
          <w:ilvl w:val="0"/>
          <w:numId w:val="12"/>
        </w:num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>S</w:t>
      </w:r>
      <w:r w:rsidR="00043E40"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>ubcontrato de colocación</w:t>
      </w:r>
    </w:p>
    <w:p w14:paraId="0F09D7CF" w14:textId="77777777" w:rsidR="00EC63C8" w:rsidRPr="00AA65ED" w:rsidRDefault="00EC63C8" w:rsidP="008B7B54">
      <w:pPr>
        <w:numPr>
          <w:ilvl w:val="0"/>
          <w:numId w:val="12"/>
        </w:num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>Dirección y teléfono</w:t>
      </w:r>
    </w:p>
    <w:p w14:paraId="07A8C811" w14:textId="77777777" w:rsidR="00043E40" w:rsidRDefault="00043E40" w:rsidP="009F28C8">
      <w:pPr>
        <w:spacing w:line="240" w:lineRule="auto"/>
        <w:ind w:left="360"/>
        <w:rPr>
          <w:rFonts w:ascii="Arial" w:hAnsi="Arial" w:cs="Arial"/>
          <w:i/>
          <w:color w:val="3366FF"/>
          <w:sz w:val="20"/>
          <w:szCs w:val="20"/>
          <w:lang w:val="es-ES_tradnl"/>
        </w:rPr>
      </w:pPr>
    </w:p>
    <w:p w14:paraId="710FD990" w14:textId="77777777" w:rsidR="00746BF5" w:rsidRPr="00043E40" w:rsidRDefault="00363E27" w:rsidP="00363E27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 xml:space="preserve">3.9.2 </w:t>
      </w:r>
      <w:r w:rsidR="00043E40" w:rsidRPr="00043E40">
        <w:rPr>
          <w:rFonts w:ascii="Arial" w:hAnsi="Arial" w:cs="Arial"/>
          <w:b/>
          <w:sz w:val="20"/>
          <w:szCs w:val="20"/>
          <w:lang w:val="es-ES_tradnl"/>
        </w:rPr>
        <w:t>Limpieza y cuidados</w:t>
      </w:r>
    </w:p>
    <w:p w14:paraId="081A5BA8" w14:textId="77777777" w:rsidR="00043E40" w:rsidRPr="00043E40" w:rsidRDefault="00043E40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763AF6B2" w14:textId="77777777" w:rsidR="00746BF5" w:rsidRPr="00043E40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043E40">
        <w:rPr>
          <w:rFonts w:ascii="Arial" w:hAnsi="Arial" w:cs="Arial"/>
          <w:sz w:val="20"/>
          <w:szCs w:val="20"/>
          <w:lang w:val="es-ES_tradnl"/>
        </w:rPr>
        <w:t>Para la limpieza utilice productos adecuados, disponibles en el mercado, siguiendo las instrucciones de uso. No utilice productos abrasivos que puedan rayarlos.</w:t>
      </w:r>
    </w:p>
    <w:p w14:paraId="4F17137C" w14:textId="77777777" w:rsidR="00746BF5" w:rsidRPr="00043E40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43534999" w14:textId="77777777" w:rsidR="00746BF5" w:rsidRPr="00043E40" w:rsidRDefault="00746BF5" w:rsidP="009F28C8">
      <w:pPr>
        <w:pStyle w:val="Textoindependiente"/>
        <w:pBdr>
          <w:bottom w:val="single" w:sz="4" w:space="2" w:color="auto"/>
        </w:pBdr>
        <w:spacing w:line="240" w:lineRule="auto"/>
        <w:rPr>
          <w:rFonts w:ascii="Arial" w:hAnsi="Arial" w:cs="Arial"/>
          <w:sz w:val="20"/>
          <w:szCs w:val="20"/>
        </w:rPr>
      </w:pPr>
      <w:r w:rsidRPr="00043E40">
        <w:rPr>
          <w:rFonts w:ascii="Arial" w:hAnsi="Arial" w:cs="Arial"/>
          <w:sz w:val="20"/>
          <w:szCs w:val="20"/>
        </w:rPr>
        <w:t>En caso de rotura o fisuras se recomienda el cambio inmediato respetando los espesores de las piezas existentes</w:t>
      </w:r>
      <w:r w:rsidR="00D25AB1">
        <w:rPr>
          <w:rFonts w:ascii="Arial" w:hAnsi="Arial" w:cs="Arial"/>
          <w:sz w:val="20"/>
          <w:szCs w:val="20"/>
        </w:rPr>
        <w:t>.</w:t>
      </w:r>
    </w:p>
    <w:p w14:paraId="6D3B4C58" w14:textId="77777777" w:rsidR="00746BF5" w:rsidRPr="00D72ECE" w:rsidRDefault="00746BF5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  <w:r w:rsidRPr="00D72ECE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14:paraId="16ECBD0A" w14:textId="77777777" w:rsidR="00746BF5" w:rsidRDefault="00112D88" w:rsidP="00112D88">
      <w:pPr>
        <w:pStyle w:val="Ttulo2"/>
        <w:spacing w:line="360" w:lineRule="auto"/>
      </w:pPr>
      <w:r>
        <w:t>3.1</w:t>
      </w:r>
      <w:r w:rsidR="000D234D">
        <w:t>0</w:t>
      </w:r>
      <w:r>
        <w:t xml:space="preserve"> </w:t>
      </w:r>
      <w:r w:rsidR="009C76D0" w:rsidRPr="00570691">
        <w:t>INSTALACIÓN SANITARIA</w:t>
      </w:r>
    </w:p>
    <w:p w14:paraId="131CDFDC" w14:textId="77777777" w:rsidR="006145B7" w:rsidRPr="00281EDC" w:rsidRDefault="006145B7" w:rsidP="006145B7">
      <w:pPr>
        <w:numPr>
          <w:ilvl w:val="0"/>
          <w:numId w:val="11"/>
        </w:num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>Empresa instaladora</w:t>
      </w:r>
    </w:p>
    <w:p w14:paraId="55C4A960" w14:textId="77777777" w:rsidR="006145B7" w:rsidRPr="00281EDC" w:rsidRDefault="006145B7" w:rsidP="006145B7">
      <w:pPr>
        <w:numPr>
          <w:ilvl w:val="0"/>
          <w:numId w:val="11"/>
        </w:num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>Dirección y teléfono</w:t>
      </w:r>
    </w:p>
    <w:p w14:paraId="74A2B963" w14:textId="77777777" w:rsidR="00746BF5" w:rsidRDefault="00746BF5" w:rsidP="009F28C8">
      <w:pPr>
        <w:spacing w:line="240" w:lineRule="auto"/>
        <w:rPr>
          <w:rFonts w:ascii="Arial" w:hAnsi="Arial" w:cs="Arial"/>
          <w:b/>
          <w:sz w:val="22"/>
          <w:szCs w:val="22"/>
          <w:lang w:val="es-ES_tradnl"/>
        </w:rPr>
      </w:pPr>
    </w:p>
    <w:p w14:paraId="21AF124A" w14:textId="77777777" w:rsidR="006E6228" w:rsidRDefault="00112D88" w:rsidP="00112D8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 xml:space="preserve">3.12.1 </w:t>
      </w:r>
      <w:r w:rsidR="008C51A5">
        <w:rPr>
          <w:rFonts w:ascii="Arial" w:hAnsi="Arial" w:cs="Arial"/>
          <w:b/>
          <w:sz w:val="20"/>
          <w:szCs w:val="20"/>
          <w:lang w:val="es-ES_tradnl"/>
        </w:rPr>
        <w:t>A</w:t>
      </w:r>
      <w:r w:rsidR="006E6228">
        <w:rPr>
          <w:rFonts w:ascii="Arial" w:hAnsi="Arial" w:cs="Arial"/>
          <w:b/>
          <w:sz w:val="20"/>
          <w:szCs w:val="20"/>
          <w:lang w:val="es-ES_tradnl"/>
        </w:rPr>
        <w:t>bastecimiento</w:t>
      </w:r>
    </w:p>
    <w:p w14:paraId="545D5628" w14:textId="77777777" w:rsidR="008E2E77" w:rsidRPr="006E6228" w:rsidRDefault="008E2E77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1BBF1BFE" w14:textId="77777777" w:rsidR="000D234D" w:rsidRDefault="000D234D" w:rsidP="000D234D">
      <w:pPr>
        <w:keepNext/>
        <w:keepLines/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>
        <w:rPr>
          <w:rFonts w:ascii="Arial" w:hAnsi="Arial" w:cs="Arial"/>
          <w:i/>
          <w:color w:val="0033CC"/>
          <w:sz w:val="20"/>
          <w:szCs w:val="20"/>
          <w:lang w:val="es-ES_tradnl"/>
        </w:rPr>
        <w:t>Describir la Instalación.</w:t>
      </w:r>
    </w:p>
    <w:p w14:paraId="0DA1A27D" w14:textId="77777777" w:rsidR="002A7D1B" w:rsidRPr="000D234D" w:rsidRDefault="000D234D" w:rsidP="000D234D">
      <w:pPr>
        <w:keepNext/>
        <w:keepLines/>
        <w:spacing w:line="240" w:lineRule="auto"/>
        <w:rPr>
          <w:rFonts w:ascii="Arial" w:hAnsi="Arial" w:cs="Arial"/>
          <w:i/>
          <w:color w:val="3366FF"/>
          <w:sz w:val="20"/>
          <w:szCs w:val="20"/>
          <w:lang w:val="es-ES_tradnl"/>
        </w:rPr>
      </w:pPr>
      <w:r w:rsidRPr="000D234D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Indicar marca de las </w:t>
      </w:r>
      <w:proofErr w:type="gramStart"/>
      <w:r w:rsidRPr="000D234D">
        <w:rPr>
          <w:rFonts w:ascii="Arial" w:hAnsi="Arial" w:cs="Arial"/>
          <w:i/>
          <w:color w:val="0033CC"/>
          <w:sz w:val="20"/>
          <w:szCs w:val="20"/>
          <w:lang w:val="es-ES_tradnl"/>
        </w:rPr>
        <w:t>tuberías ,</w:t>
      </w:r>
      <w:proofErr w:type="gramEnd"/>
      <w:r w:rsidRPr="000D234D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 material y especificaciones</w:t>
      </w:r>
      <w:r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 de la instalación</w:t>
      </w:r>
      <w:r w:rsidRPr="000D234D">
        <w:rPr>
          <w:rFonts w:ascii="Arial" w:hAnsi="Arial" w:cs="Arial"/>
          <w:i/>
          <w:color w:val="0033CC"/>
          <w:sz w:val="20"/>
          <w:szCs w:val="20"/>
          <w:lang w:val="es-ES_tradnl"/>
        </w:rPr>
        <w:t>.</w:t>
      </w:r>
    </w:p>
    <w:p w14:paraId="0CE34644" w14:textId="77777777" w:rsidR="00746BF5" w:rsidRPr="00ED6340" w:rsidRDefault="002D6BF9" w:rsidP="009F28C8">
      <w:pPr>
        <w:tabs>
          <w:tab w:val="left" w:pos="3030"/>
        </w:tabs>
        <w:spacing w:line="240" w:lineRule="auto"/>
        <w:rPr>
          <w:rFonts w:ascii="Arial" w:hAnsi="Arial" w:cs="Arial"/>
          <w:i/>
          <w:color w:val="3366FF"/>
          <w:sz w:val="20"/>
          <w:szCs w:val="20"/>
          <w:lang w:val="es-ES_tradnl"/>
        </w:rPr>
      </w:pPr>
      <w:r>
        <w:rPr>
          <w:rFonts w:ascii="Arial" w:hAnsi="Arial" w:cs="Arial"/>
          <w:i/>
          <w:color w:val="3366FF"/>
          <w:sz w:val="20"/>
          <w:szCs w:val="20"/>
          <w:lang w:val="es-ES_tradnl"/>
        </w:rPr>
        <w:tab/>
      </w:r>
    </w:p>
    <w:p w14:paraId="060B62AB" w14:textId="77777777" w:rsidR="00746BF5" w:rsidRPr="00181CAB" w:rsidRDefault="00112D88" w:rsidP="00112D8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3.1</w:t>
      </w:r>
      <w:r w:rsidR="000D234D">
        <w:rPr>
          <w:rFonts w:ascii="Arial" w:hAnsi="Arial" w:cs="Arial"/>
          <w:b/>
          <w:sz w:val="20"/>
          <w:szCs w:val="20"/>
          <w:lang w:val="es-ES_tradnl"/>
        </w:rPr>
        <w:t>0</w:t>
      </w:r>
      <w:r>
        <w:rPr>
          <w:rFonts w:ascii="Arial" w:hAnsi="Arial" w:cs="Arial"/>
          <w:b/>
          <w:sz w:val="20"/>
          <w:szCs w:val="20"/>
          <w:lang w:val="es-ES_tradnl"/>
        </w:rPr>
        <w:t xml:space="preserve">.2 </w:t>
      </w:r>
      <w:r w:rsidR="00746BF5" w:rsidRPr="00181CAB">
        <w:rPr>
          <w:rFonts w:ascii="Arial" w:hAnsi="Arial" w:cs="Arial"/>
          <w:b/>
          <w:sz w:val="20"/>
          <w:szCs w:val="20"/>
          <w:lang w:val="es-ES_tradnl"/>
        </w:rPr>
        <w:t>Desagües</w:t>
      </w:r>
    </w:p>
    <w:p w14:paraId="7DD4E3ED" w14:textId="77777777" w:rsidR="006C39DD" w:rsidRDefault="006C39DD" w:rsidP="009F28C8">
      <w:pPr>
        <w:spacing w:line="240" w:lineRule="auto"/>
        <w:rPr>
          <w:rFonts w:ascii="Arial" w:hAnsi="Arial" w:cs="Arial"/>
          <w:b/>
          <w:sz w:val="22"/>
          <w:szCs w:val="22"/>
          <w:lang w:val="es-ES_tradnl"/>
        </w:rPr>
      </w:pPr>
    </w:p>
    <w:p w14:paraId="6B3908EF" w14:textId="77777777" w:rsidR="00CB186C" w:rsidRDefault="00112D88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1763EF">
        <w:rPr>
          <w:rFonts w:ascii="Arial" w:hAnsi="Arial" w:cs="Arial"/>
          <w:b/>
          <w:sz w:val="20"/>
          <w:szCs w:val="20"/>
          <w:lang w:val="es-ES_tradnl"/>
        </w:rPr>
        <w:t>.1</w:t>
      </w:r>
      <w:r w:rsidR="000D234D">
        <w:rPr>
          <w:rFonts w:ascii="Arial" w:hAnsi="Arial" w:cs="Arial"/>
          <w:b/>
          <w:sz w:val="20"/>
          <w:szCs w:val="20"/>
          <w:lang w:val="es-ES_tradnl"/>
        </w:rPr>
        <w:t>0</w:t>
      </w:r>
      <w:r w:rsidR="00CB186C" w:rsidRPr="00CB186C">
        <w:rPr>
          <w:rFonts w:ascii="Arial" w:hAnsi="Arial" w:cs="Arial"/>
          <w:b/>
          <w:sz w:val="20"/>
          <w:szCs w:val="20"/>
          <w:lang w:val="es-ES_tradnl"/>
        </w:rPr>
        <w:t>.2.1-</w:t>
      </w:r>
      <w:r w:rsidR="006C39DD">
        <w:rPr>
          <w:rFonts w:ascii="Arial" w:hAnsi="Arial" w:cs="Arial"/>
          <w:b/>
          <w:sz w:val="20"/>
          <w:szCs w:val="20"/>
          <w:lang w:val="es-ES_tradnl"/>
        </w:rPr>
        <w:t>Aguas servidas</w:t>
      </w:r>
    </w:p>
    <w:p w14:paraId="0618B330" w14:textId="77777777" w:rsidR="00CB186C" w:rsidRDefault="00CB186C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7C9EDD60" w14:textId="77777777" w:rsidR="006C39DD" w:rsidRDefault="00B96742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Instalación Interna</w:t>
      </w:r>
    </w:p>
    <w:p w14:paraId="759F9AC4" w14:textId="77777777" w:rsidR="00A727C1" w:rsidRDefault="00A727C1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07014AD1" w14:textId="77777777" w:rsidR="006C39DD" w:rsidRDefault="006C39DD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a.1-</w:t>
      </w:r>
      <w:r>
        <w:rPr>
          <w:rFonts w:ascii="Arial" w:hAnsi="Arial" w:cs="Arial"/>
          <w:b/>
          <w:sz w:val="20"/>
          <w:szCs w:val="20"/>
          <w:lang w:val="es-ES_tradnl"/>
        </w:rPr>
        <w:tab/>
        <w:t>Materiales</w:t>
      </w:r>
    </w:p>
    <w:p w14:paraId="579FDFE8" w14:textId="77777777" w:rsidR="00D6737A" w:rsidRDefault="00D6737A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2B5DB906" w14:textId="77777777" w:rsidR="000D234D" w:rsidRDefault="000D234D" w:rsidP="000D234D">
      <w:pPr>
        <w:keepNext/>
        <w:keepLines/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>
        <w:rPr>
          <w:rFonts w:ascii="Arial" w:hAnsi="Arial" w:cs="Arial"/>
          <w:i/>
          <w:color w:val="0033CC"/>
          <w:sz w:val="20"/>
          <w:szCs w:val="20"/>
          <w:lang w:val="es-ES_tradnl"/>
        </w:rPr>
        <w:t>Describir la Instalación.</w:t>
      </w:r>
    </w:p>
    <w:p w14:paraId="458FEAAE" w14:textId="77777777" w:rsidR="000D234D" w:rsidRPr="000D234D" w:rsidRDefault="000D234D" w:rsidP="000D234D">
      <w:pPr>
        <w:keepNext/>
        <w:keepLines/>
        <w:spacing w:line="240" w:lineRule="auto"/>
        <w:rPr>
          <w:rFonts w:ascii="Arial" w:hAnsi="Arial" w:cs="Arial"/>
          <w:i/>
          <w:color w:val="3366FF"/>
          <w:sz w:val="20"/>
          <w:szCs w:val="20"/>
          <w:lang w:val="es-ES_tradnl"/>
        </w:rPr>
      </w:pPr>
      <w:r w:rsidRPr="000D234D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Indicar marca de las </w:t>
      </w:r>
      <w:proofErr w:type="gramStart"/>
      <w:r w:rsidRPr="000D234D">
        <w:rPr>
          <w:rFonts w:ascii="Arial" w:hAnsi="Arial" w:cs="Arial"/>
          <w:i/>
          <w:color w:val="0033CC"/>
          <w:sz w:val="20"/>
          <w:szCs w:val="20"/>
          <w:lang w:val="es-ES_tradnl"/>
        </w:rPr>
        <w:t>tuberías ,</w:t>
      </w:r>
      <w:proofErr w:type="gramEnd"/>
      <w:r w:rsidRPr="000D234D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 material y especificaciones</w:t>
      </w:r>
      <w:r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 de la instalación</w:t>
      </w:r>
      <w:r w:rsidRPr="000D234D">
        <w:rPr>
          <w:rFonts w:ascii="Arial" w:hAnsi="Arial" w:cs="Arial"/>
          <w:i/>
          <w:color w:val="0033CC"/>
          <w:sz w:val="20"/>
          <w:szCs w:val="20"/>
          <w:lang w:val="es-ES_tradnl"/>
        </w:rPr>
        <w:t>.</w:t>
      </w:r>
    </w:p>
    <w:p w14:paraId="3D2AE456" w14:textId="77777777" w:rsidR="006C39DD" w:rsidRDefault="006C39DD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318689E4" w14:textId="77777777" w:rsidR="00746BF5" w:rsidRDefault="006C39DD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 w:rsidRPr="006C39DD">
        <w:rPr>
          <w:rFonts w:ascii="Arial" w:hAnsi="Arial" w:cs="Arial"/>
          <w:b/>
          <w:sz w:val="20"/>
          <w:szCs w:val="20"/>
          <w:lang w:val="es-ES_tradnl"/>
        </w:rPr>
        <w:t>a.2.</w:t>
      </w:r>
      <w:r w:rsidRPr="006C39DD">
        <w:rPr>
          <w:rFonts w:ascii="Arial" w:hAnsi="Arial" w:cs="Arial"/>
          <w:b/>
          <w:sz w:val="20"/>
          <w:szCs w:val="20"/>
          <w:lang w:val="es-ES_tradnl"/>
        </w:rPr>
        <w:tab/>
        <w:t>Limpieza y cuidados</w:t>
      </w:r>
    </w:p>
    <w:p w14:paraId="1164B0B8" w14:textId="77777777" w:rsidR="000A1D9C" w:rsidRPr="006C39DD" w:rsidRDefault="000A1D9C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5EDC41DB" w14:textId="77777777" w:rsidR="000A1D9C" w:rsidRDefault="000A1D9C" w:rsidP="009F28C8">
      <w:pPr>
        <w:pStyle w:val="Textoindependi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40" w:lineRule="auto"/>
        <w:rPr>
          <w:rFonts w:ascii="Arial" w:hAnsi="Arial" w:cs="Arial"/>
          <w:b w:val="0"/>
          <w:sz w:val="20"/>
          <w:szCs w:val="20"/>
        </w:rPr>
      </w:pPr>
      <w:r w:rsidRPr="000A1D9C">
        <w:rPr>
          <w:rFonts w:ascii="Arial" w:hAnsi="Arial" w:cs="Arial"/>
          <w:b w:val="0"/>
          <w:sz w:val="20"/>
          <w:szCs w:val="20"/>
        </w:rPr>
        <w:t xml:space="preserve">Es necesario mantener siempre limpios y con agua las cajas sifonadas, graseras y demás sifones de la red de desagüe ya que constituyen cierres hidráulicos para evitar el pasaje de olores de la instalación a los locales habitables. </w:t>
      </w:r>
    </w:p>
    <w:p w14:paraId="42D7658B" w14:textId="77777777" w:rsidR="000A1D9C" w:rsidRDefault="000A1D9C" w:rsidP="009F28C8">
      <w:pPr>
        <w:pStyle w:val="Textoindependi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40" w:lineRule="auto"/>
        <w:rPr>
          <w:rFonts w:ascii="Arial" w:hAnsi="Arial" w:cs="Arial"/>
          <w:b w:val="0"/>
          <w:sz w:val="20"/>
          <w:szCs w:val="20"/>
        </w:rPr>
      </w:pPr>
      <w:r w:rsidRPr="000A1D9C">
        <w:rPr>
          <w:rFonts w:ascii="Arial" w:hAnsi="Arial" w:cs="Arial"/>
          <w:b w:val="0"/>
          <w:sz w:val="20"/>
          <w:szCs w:val="20"/>
        </w:rPr>
        <w:lastRenderedPageBreak/>
        <w:t>Se d</w:t>
      </w:r>
      <w:r w:rsidR="003F44C2">
        <w:rPr>
          <w:rFonts w:ascii="Arial" w:hAnsi="Arial" w:cs="Arial"/>
          <w:b w:val="0"/>
          <w:sz w:val="20"/>
          <w:szCs w:val="20"/>
        </w:rPr>
        <w:t>eberá</w:t>
      </w:r>
      <w:r>
        <w:rPr>
          <w:rFonts w:ascii="Arial" w:hAnsi="Arial" w:cs="Arial"/>
          <w:b w:val="0"/>
          <w:sz w:val="20"/>
          <w:szCs w:val="20"/>
        </w:rPr>
        <w:t xml:space="preserve">n revisar </w:t>
      </w:r>
      <w:r w:rsidR="00897AB0">
        <w:rPr>
          <w:rFonts w:ascii="Arial" w:hAnsi="Arial" w:cs="Arial"/>
          <w:b w:val="0"/>
          <w:sz w:val="20"/>
          <w:szCs w:val="20"/>
        </w:rPr>
        <w:t>periódicamente,</w:t>
      </w:r>
      <w:r>
        <w:rPr>
          <w:rFonts w:ascii="Arial" w:hAnsi="Arial" w:cs="Arial"/>
          <w:b w:val="0"/>
          <w:sz w:val="20"/>
          <w:szCs w:val="20"/>
        </w:rPr>
        <w:t xml:space="preserve"> d</w:t>
      </w:r>
      <w:r w:rsidRPr="000A1D9C">
        <w:rPr>
          <w:rFonts w:ascii="Arial" w:hAnsi="Arial" w:cs="Arial"/>
          <w:b w:val="0"/>
          <w:sz w:val="20"/>
          <w:szCs w:val="20"/>
        </w:rPr>
        <w:t>estornillando sus tapas</w:t>
      </w:r>
      <w:r>
        <w:rPr>
          <w:rFonts w:ascii="Arial" w:hAnsi="Arial" w:cs="Arial"/>
          <w:b w:val="0"/>
          <w:sz w:val="20"/>
          <w:szCs w:val="20"/>
        </w:rPr>
        <w:t>,</w:t>
      </w:r>
      <w:r w:rsidRPr="000A1D9C">
        <w:rPr>
          <w:rFonts w:ascii="Arial" w:hAnsi="Arial" w:cs="Arial"/>
          <w:b w:val="0"/>
          <w:sz w:val="20"/>
          <w:szCs w:val="20"/>
        </w:rPr>
        <w:t xml:space="preserve"> revisando y limpiando sin utilizar elementos punzantes que puedan perforarlas.</w:t>
      </w:r>
    </w:p>
    <w:p w14:paraId="5C5F706B" w14:textId="77777777" w:rsidR="000A1D9C" w:rsidRDefault="000A1D9C" w:rsidP="009F28C8">
      <w:pPr>
        <w:pStyle w:val="Textoindependi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40" w:lineRule="auto"/>
        <w:rPr>
          <w:rFonts w:ascii="Arial" w:hAnsi="Arial" w:cs="Arial"/>
          <w:b w:val="0"/>
          <w:sz w:val="20"/>
          <w:szCs w:val="20"/>
        </w:rPr>
      </w:pPr>
    </w:p>
    <w:p w14:paraId="54689A6D" w14:textId="77777777" w:rsidR="000A1D9C" w:rsidRPr="000A1D9C" w:rsidRDefault="000A1D9C" w:rsidP="009F28C8">
      <w:pPr>
        <w:pStyle w:val="Textoindependi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40" w:lineRule="auto"/>
        <w:rPr>
          <w:rFonts w:ascii="Arial" w:hAnsi="Arial" w:cs="Arial"/>
          <w:b w:val="0"/>
          <w:sz w:val="20"/>
          <w:szCs w:val="20"/>
        </w:rPr>
      </w:pPr>
      <w:r w:rsidRPr="000A1D9C">
        <w:rPr>
          <w:rFonts w:ascii="Arial" w:hAnsi="Arial" w:cs="Arial"/>
          <w:b w:val="0"/>
          <w:sz w:val="20"/>
          <w:szCs w:val="20"/>
        </w:rPr>
        <w:t xml:space="preserve">Los elementos retirados de las cajas </w:t>
      </w:r>
      <w:r w:rsidR="003F44C2">
        <w:rPr>
          <w:rFonts w:ascii="Arial" w:hAnsi="Arial" w:cs="Arial"/>
          <w:b w:val="0"/>
          <w:sz w:val="20"/>
          <w:szCs w:val="20"/>
        </w:rPr>
        <w:t>s</w:t>
      </w:r>
      <w:r w:rsidRPr="000A1D9C">
        <w:rPr>
          <w:rFonts w:ascii="Arial" w:hAnsi="Arial" w:cs="Arial"/>
          <w:b w:val="0"/>
          <w:sz w:val="20"/>
          <w:szCs w:val="20"/>
        </w:rPr>
        <w:t xml:space="preserve">ifoides y las graseras deberían tirarse a la basura y no ser evacuados por los inodoros. </w:t>
      </w:r>
    </w:p>
    <w:p w14:paraId="4BF93478" w14:textId="77777777" w:rsidR="000A1D9C" w:rsidRPr="000A1D9C" w:rsidRDefault="000A1D9C" w:rsidP="009F28C8">
      <w:pPr>
        <w:pStyle w:val="Textoindependi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40" w:lineRule="auto"/>
        <w:rPr>
          <w:rFonts w:ascii="Arial" w:hAnsi="Arial" w:cs="Arial"/>
          <w:b w:val="0"/>
          <w:sz w:val="20"/>
          <w:szCs w:val="20"/>
        </w:rPr>
      </w:pPr>
    </w:p>
    <w:p w14:paraId="325EB683" w14:textId="77777777" w:rsidR="000A1D9C" w:rsidRDefault="000A1D9C" w:rsidP="009F28C8">
      <w:pPr>
        <w:pStyle w:val="Textoindependi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40" w:lineRule="auto"/>
        <w:rPr>
          <w:rFonts w:ascii="Arial" w:hAnsi="Arial" w:cs="Arial"/>
          <w:b w:val="0"/>
          <w:sz w:val="20"/>
          <w:szCs w:val="20"/>
        </w:rPr>
      </w:pPr>
      <w:r w:rsidRPr="000A1D9C">
        <w:rPr>
          <w:rFonts w:ascii="Arial" w:hAnsi="Arial" w:cs="Arial"/>
          <w:b w:val="0"/>
          <w:sz w:val="20"/>
          <w:szCs w:val="20"/>
        </w:rPr>
        <w:t>Se recomienda expresamente no evacuar el agua de la limpieza d</w:t>
      </w:r>
      <w:r>
        <w:rPr>
          <w:rFonts w:ascii="Arial" w:hAnsi="Arial" w:cs="Arial"/>
          <w:b w:val="0"/>
          <w:sz w:val="20"/>
          <w:szCs w:val="20"/>
        </w:rPr>
        <w:t>e los locales por los inodoros (</w:t>
      </w:r>
      <w:r w:rsidRPr="000A1D9C">
        <w:rPr>
          <w:rFonts w:ascii="Arial" w:hAnsi="Arial" w:cs="Arial"/>
          <w:b w:val="0"/>
          <w:sz w:val="20"/>
          <w:szCs w:val="20"/>
        </w:rPr>
        <w:t>suelen contener los trapos de pisos o rejillas que obstruirán las cañerías</w:t>
      </w:r>
      <w:r>
        <w:rPr>
          <w:rFonts w:ascii="Arial" w:hAnsi="Arial" w:cs="Arial"/>
          <w:b w:val="0"/>
          <w:sz w:val="20"/>
          <w:szCs w:val="20"/>
        </w:rPr>
        <w:t>)</w:t>
      </w:r>
      <w:r w:rsidR="000601CE">
        <w:rPr>
          <w:rFonts w:ascii="Arial" w:hAnsi="Arial" w:cs="Arial"/>
          <w:b w:val="0"/>
          <w:sz w:val="20"/>
          <w:szCs w:val="20"/>
        </w:rPr>
        <w:t>.</w:t>
      </w:r>
    </w:p>
    <w:p w14:paraId="768C8E09" w14:textId="77777777" w:rsidR="00165070" w:rsidRPr="00165070" w:rsidRDefault="00165070" w:rsidP="00165070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0931F64B" w14:textId="77777777" w:rsidR="003F44C2" w:rsidRPr="00165070" w:rsidRDefault="003F44C2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5CC25B02" w14:textId="77777777" w:rsidR="006C39DD" w:rsidRDefault="00112D88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8A181F">
        <w:rPr>
          <w:rFonts w:ascii="Arial" w:hAnsi="Arial" w:cs="Arial"/>
          <w:b/>
          <w:sz w:val="20"/>
          <w:szCs w:val="20"/>
          <w:lang w:val="es-ES_tradnl"/>
        </w:rPr>
        <w:t>.1</w:t>
      </w:r>
      <w:r w:rsidR="000D234D">
        <w:rPr>
          <w:rFonts w:ascii="Arial" w:hAnsi="Arial" w:cs="Arial"/>
          <w:b/>
          <w:sz w:val="20"/>
          <w:szCs w:val="20"/>
          <w:lang w:val="es-ES_tradnl"/>
        </w:rPr>
        <w:t>0</w:t>
      </w:r>
      <w:r w:rsidR="006C39DD" w:rsidRPr="00897AB0">
        <w:rPr>
          <w:rFonts w:ascii="Arial" w:hAnsi="Arial" w:cs="Arial"/>
          <w:b/>
          <w:sz w:val="20"/>
          <w:szCs w:val="20"/>
          <w:lang w:val="es-ES_tradnl"/>
        </w:rPr>
        <w:t>.2.2- Pluviales</w:t>
      </w:r>
    </w:p>
    <w:p w14:paraId="272A4BAC" w14:textId="77777777" w:rsidR="006145B7" w:rsidRDefault="006145B7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1CA5C733" w14:textId="77777777" w:rsidR="000D234D" w:rsidRDefault="000D234D" w:rsidP="000D234D">
      <w:pPr>
        <w:keepNext/>
        <w:keepLines/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>
        <w:rPr>
          <w:rFonts w:ascii="Arial" w:hAnsi="Arial" w:cs="Arial"/>
          <w:i/>
          <w:color w:val="0033CC"/>
          <w:sz w:val="20"/>
          <w:szCs w:val="20"/>
          <w:lang w:val="es-ES_tradnl"/>
        </w:rPr>
        <w:t>Describir el modo de evacuación de pluviales.</w:t>
      </w:r>
    </w:p>
    <w:p w14:paraId="1ED7AE78" w14:textId="77777777" w:rsidR="000D234D" w:rsidRPr="000D234D" w:rsidRDefault="000D234D" w:rsidP="000D234D">
      <w:pPr>
        <w:keepNext/>
        <w:keepLines/>
        <w:spacing w:line="240" w:lineRule="auto"/>
        <w:rPr>
          <w:rFonts w:ascii="Arial" w:hAnsi="Arial" w:cs="Arial"/>
          <w:i/>
          <w:color w:val="3366FF"/>
          <w:sz w:val="20"/>
          <w:szCs w:val="20"/>
          <w:lang w:val="es-ES_tradnl"/>
        </w:rPr>
      </w:pPr>
      <w:r w:rsidRPr="000D234D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Indicar marca de las </w:t>
      </w:r>
      <w:proofErr w:type="gramStart"/>
      <w:r w:rsidRPr="000D234D">
        <w:rPr>
          <w:rFonts w:ascii="Arial" w:hAnsi="Arial" w:cs="Arial"/>
          <w:i/>
          <w:color w:val="0033CC"/>
          <w:sz w:val="20"/>
          <w:szCs w:val="20"/>
          <w:lang w:val="es-ES_tradnl"/>
        </w:rPr>
        <w:t>tuberías ,</w:t>
      </w:r>
      <w:proofErr w:type="gramEnd"/>
      <w:r w:rsidRPr="000D234D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 material y especificaciones</w:t>
      </w:r>
      <w:r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 de la instalación</w:t>
      </w:r>
      <w:r w:rsidRPr="000D234D">
        <w:rPr>
          <w:rFonts w:ascii="Arial" w:hAnsi="Arial" w:cs="Arial"/>
          <w:i/>
          <w:color w:val="0033CC"/>
          <w:sz w:val="20"/>
          <w:szCs w:val="20"/>
          <w:lang w:val="es-ES_tradnl"/>
        </w:rPr>
        <w:t>.</w:t>
      </w:r>
    </w:p>
    <w:p w14:paraId="534CFB3F" w14:textId="77777777" w:rsidR="000E36AF" w:rsidRDefault="000E36AF" w:rsidP="009F28C8">
      <w:pPr>
        <w:spacing w:line="240" w:lineRule="auto"/>
        <w:rPr>
          <w:rFonts w:ascii="Arial" w:hAnsi="Arial" w:cs="Arial"/>
          <w:color w:val="0033CC"/>
          <w:sz w:val="20"/>
          <w:szCs w:val="20"/>
          <w:lang w:val="es-ES_tradnl"/>
        </w:rPr>
      </w:pPr>
    </w:p>
    <w:p w14:paraId="4B4F8EEE" w14:textId="77777777" w:rsidR="0022009D" w:rsidRDefault="0022009D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950A9D">
        <w:rPr>
          <w:rFonts w:ascii="Arial" w:hAnsi="Arial" w:cs="Arial"/>
          <w:sz w:val="20"/>
          <w:szCs w:val="20"/>
          <w:lang w:val="es-ES_tradnl"/>
        </w:rPr>
        <w:t>Deber</w:t>
      </w:r>
      <w:r w:rsidR="00950A9D" w:rsidRPr="00950A9D">
        <w:rPr>
          <w:rFonts w:ascii="Arial" w:hAnsi="Arial" w:cs="Arial"/>
          <w:sz w:val="20"/>
          <w:szCs w:val="20"/>
          <w:lang w:val="es-ES_tradnl"/>
        </w:rPr>
        <w:t>á acce</w:t>
      </w:r>
      <w:r w:rsidRPr="00950A9D">
        <w:rPr>
          <w:rFonts w:ascii="Arial" w:hAnsi="Arial" w:cs="Arial"/>
          <w:sz w:val="20"/>
          <w:szCs w:val="20"/>
          <w:lang w:val="es-ES_tradnl"/>
        </w:rPr>
        <w:t xml:space="preserve">derse a las azoteas mensualmente y realizar la limpieza de </w:t>
      </w:r>
      <w:proofErr w:type="gramStart"/>
      <w:r w:rsidRPr="00950A9D">
        <w:rPr>
          <w:rFonts w:ascii="Arial" w:hAnsi="Arial" w:cs="Arial"/>
          <w:sz w:val="20"/>
          <w:szCs w:val="20"/>
          <w:lang w:val="es-ES_tradnl"/>
        </w:rPr>
        <w:t>las mismas</w:t>
      </w:r>
      <w:proofErr w:type="gramEnd"/>
      <w:r w:rsidRPr="00950A9D">
        <w:rPr>
          <w:rFonts w:ascii="Arial" w:hAnsi="Arial" w:cs="Arial"/>
          <w:sz w:val="20"/>
          <w:szCs w:val="20"/>
          <w:lang w:val="es-ES_tradnl"/>
        </w:rPr>
        <w:t xml:space="preserve"> para asegurarse que las columnas de </w:t>
      </w:r>
      <w:r w:rsidR="00950A9D" w:rsidRPr="00950A9D">
        <w:rPr>
          <w:rFonts w:ascii="Arial" w:hAnsi="Arial" w:cs="Arial"/>
          <w:sz w:val="20"/>
          <w:szCs w:val="20"/>
          <w:lang w:val="es-ES_tradnl"/>
        </w:rPr>
        <w:t>desagüe</w:t>
      </w:r>
      <w:r w:rsidRPr="00950A9D">
        <w:rPr>
          <w:rFonts w:ascii="Arial" w:hAnsi="Arial" w:cs="Arial"/>
          <w:sz w:val="20"/>
          <w:szCs w:val="20"/>
          <w:lang w:val="es-ES_tradnl"/>
        </w:rPr>
        <w:t xml:space="preserve"> no se tapen y no se obstruyan las bocas de </w:t>
      </w:r>
      <w:r w:rsidR="00950A9D" w:rsidRPr="00950A9D">
        <w:rPr>
          <w:rFonts w:ascii="Arial" w:hAnsi="Arial" w:cs="Arial"/>
          <w:sz w:val="20"/>
          <w:szCs w:val="20"/>
          <w:lang w:val="es-ES_tradnl"/>
        </w:rPr>
        <w:t xml:space="preserve">desagüe. </w:t>
      </w:r>
      <w:proofErr w:type="gramStart"/>
      <w:r w:rsidR="00950A9D" w:rsidRPr="00950A9D">
        <w:rPr>
          <w:rFonts w:ascii="Arial" w:hAnsi="Arial" w:cs="Arial"/>
          <w:sz w:val="20"/>
          <w:szCs w:val="20"/>
          <w:lang w:val="es-ES_tradnl"/>
        </w:rPr>
        <w:t>En caso que</w:t>
      </w:r>
      <w:proofErr w:type="gramEnd"/>
      <w:r w:rsidR="00950A9D" w:rsidRPr="00950A9D">
        <w:rPr>
          <w:rFonts w:ascii="Arial" w:hAnsi="Arial" w:cs="Arial"/>
          <w:sz w:val="20"/>
          <w:szCs w:val="20"/>
          <w:lang w:val="es-ES_tradnl"/>
        </w:rPr>
        <w:t xml:space="preserve"> los pluviales no evacuen el agua de lluvia pueden producirse sobrecargas no previstas en la estructura y entradas de agua por sobre las gargantas de las azoteas</w:t>
      </w:r>
      <w:r w:rsidR="00950A9D">
        <w:rPr>
          <w:rFonts w:ascii="Arial" w:hAnsi="Arial" w:cs="Arial"/>
          <w:sz w:val="20"/>
          <w:szCs w:val="20"/>
          <w:lang w:val="es-ES_tradnl"/>
        </w:rPr>
        <w:t>.</w:t>
      </w:r>
    </w:p>
    <w:p w14:paraId="462B21A5" w14:textId="77777777" w:rsidR="00950A9D" w:rsidRPr="00950A9D" w:rsidRDefault="00950A9D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7FB680F8" w14:textId="77777777" w:rsidR="00AD0FA1" w:rsidRPr="00AD2725" w:rsidRDefault="00AD2725" w:rsidP="009F28C8">
      <w:pPr>
        <w:pStyle w:val="Textoindependi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40" w:lineRule="auto"/>
        <w:rPr>
          <w:rFonts w:ascii="Arial" w:hAnsi="Arial" w:cs="Arial"/>
          <w:b w:val="0"/>
          <w:sz w:val="20"/>
          <w:szCs w:val="20"/>
        </w:rPr>
      </w:pPr>
      <w:r w:rsidRPr="00AD2725">
        <w:rPr>
          <w:rFonts w:ascii="Arial" w:hAnsi="Arial" w:cs="Arial"/>
          <w:b w:val="0"/>
          <w:sz w:val="20"/>
          <w:szCs w:val="20"/>
        </w:rPr>
        <w:t>Las bocas de desagüe abiertas</w:t>
      </w:r>
      <w:r w:rsidR="00CE5DB3">
        <w:rPr>
          <w:rFonts w:ascii="Arial" w:hAnsi="Arial" w:cs="Arial"/>
          <w:b w:val="0"/>
          <w:sz w:val="20"/>
          <w:szCs w:val="20"/>
        </w:rPr>
        <w:t xml:space="preserve"> d</w:t>
      </w:r>
      <w:r w:rsidRPr="00AD2725">
        <w:rPr>
          <w:rFonts w:ascii="Arial" w:hAnsi="Arial" w:cs="Arial"/>
          <w:b w:val="0"/>
          <w:sz w:val="20"/>
          <w:szCs w:val="20"/>
        </w:rPr>
        <w:t>e los patios</w:t>
      </w:r>
      <w:r w:rsidR="00CE5DB3">
        <w:rPr>
          <w:rFonts w:ascii="Arial" w:hAnsi="Arial" w:cs="Arial"/>
          <w:b w:val="0"/>
          <w:sz w:val="20"/>
          <w:szCs w:val="20"/>
        </w:rPr>
        <w:t xml:space="preserve"> </w:t>
      </w:r>
      <w:proofErr w:type="gramStart"/>
      <w:r w:rsidR="00CE5DB3">
        <w:rPr>
          <w:rFonts w:ascii="Arial" w:hAnsi="Arial" w:cs="Arial"/>
          <w:b w:val="0"/>
          <w:sz w:val="20"/>
          <w:szCs w:val="20"/>
        </w:rPr>
        <w:t>exteriores</w:t>
      </w:r>
      <w:r w:rsidR="00D06159">
        <w:rPr>
          <w:rFonts w:ascii="Arial" w:hAnsi="Arial" w:cs="Arial"/>
          <w:b w:val="0"/>
          <w:sz w:val="20"/>
          <w:szCs w:val="20"/>
        </w:rPr>
        <w:t>,</w:t>
      </w:r>
      <w:proofErr w:type="gramEnd"/>
      <w:r w:rsidR="00CE5DB3">
        <w:rPr>
          <w:rFonts w:ascii="Arial" w:hAnsi="Arial" w:cs="Arial"/>
          <w:b w:val="0"/>
          <w:sz w:val="20"/>
          <w:szCs w:val="20"/>
        </w:rPr>
        <w:t xml:space="preserve"> </w:t>
      </w:r>
      <w:r w:rsidRPr="00AD2725">
        <w:rPr>
          <w:rFonts w:ascii="Arial" w:hAnsi="Arial" w:cs="Arial"/>
          <w:b w:val="0"/>
          <w:sz w:val="20"/>
          <w:szCs w:val="20"/>
        </w:rPr>
        <w:t>deberán ser limpiadas semanalmente asegurando nuevamente la posición de las tapas.</w:t>
      </w:r>
    </w:p>
    <w:p w14:paraId="177E959E" w14:textId="77777777" w:rsidR="00671700" w:rsidRPr="00D72ECE" w:rsidRDefault="00671700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6E3E9B0C" w14:textId="77777777" w:rsidR="00746BF5" w:rsidRDefault="004038C9" w:rsidP="004038C9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3.1</w:t>
      </w:r>
      <w:r w:rsidR="00E60254">
        <w:rPr>
          <w:rFonts w:ascii="Arial" w:hAnsi="Arial" w:cs="Arial"/>
          <w:b/>
          <w:sz w:val="20"/>
          <w:szCs w:val="20"/>
          <w:lang w:val="es-ES_tradnl"/>
        </w:rPr>
        <w:t>0</w:t>
      </w:r>
      <w:r>
        <w:rPr>
          <w:rFonts w:ascii="Arial" w:hAnsi="Arial" w:cs="Arial"/>
          <w:b/>
          <w:sz w:val="20"/>
          <w:szCs w:val="20"/>
          <w:lang w:val="es-ES_tradnl"/>
        </w:rPr>
        <w:t xml:space="preserve">.3 </w:t>
      </w:r>
      <w:r w:rsidR="00AD2725">
        <w:rPr>
          <w:rFonts w:ascii="Arial" w:hAnsi="Arial" w:cs="Arial"/>
          <w:b/>
          <w:sz w:val="20"/>
          <w:szCs w:val="20"/>
          <w:lang w:val="es-ES_tradnl"/>
        </w:rPr>
        <w:t>Aparatos y accesorios</w:t>
      </w:r>
    </w:p>
    <w:p w14:paraId="72CF1497" w14:textId="77777777" w:rsidR="00775259" w:rsidRPr="00181CAB" w:rsidRDefault="00775259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0D55E12A" w14:textId="77777777" w:rsidR="00775259" w:rsidRDefault="004038C9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775259">
        <w:rPr>
          <w:rFonts w:ascii="Arial" w:hAnsi="Arial" w:cs="Arial"/>
          <w:b/>
          <w:sz w:val="20"/>
          <w:szCs w:val="20"/>
          <w:lang w:val="es-ES_tradnl"/>
        </w:rPr>
        <w:t>.1</w:t>
      </w:r>
      <w:r w:rsidR="00E60254">
        <w:rPr>
          <w:rFonts w:ascii="Arial" w:hAnsi="Arial" w:cs="Arial"/>
          <w:b/>
          <w:sz w:val="20"/>
          <w:szCs w:val="20"/>
          <w:lang w:val="es-ES_tradnl"/>
        </w:rPr>
        <w:t>0</w:t>
      </w:r>
      <w:r w:rsidR="00775259">
        <w:rPr>
          <w:rFonts w:ascii="Arial" w:hAnsi="Arial" w:cs="Arial"/>
          <w:b/>
          <w:sz w:val="20"/>
          <w:szCs w:val="20"/>
          <w:lang w:val="es-ES_tradnl"/>
        </w:rPr>
        <w:t>.3.1- Materiales</w:t>
      </w:r>
    </w:p>
    <w:p w14:paraId="32ABC8EC" w14:textId="77777777" w:rsidR="00775259" w:rsidRDefault="00775259" w:rsidP="009F28C8">
      <w:pPr>
        <w:spacing w:line="240" w:lineRule="auto"/>
        <w:rPr>
          <w:rFonts w:ascii="Arial" w:hAnsi="Arial" w:cs="Arial"/>
          <w:color w:val="3366FF"/>
          <w:sz w:val="20"/>
          <w:szCs w:val="20"/>
          <w:lang w:val="es-ES_tradnl"/>
        </w:rPr>
      </w:pPr>
    </w:p>
    <w:p w14:paraId="0347D636" w14:textId="77777777" w:rsidR="00CE5DB3" w:rsidRPr="00AC39D9" w:rsidRDefault="00E60254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Griferías</w:t>
      </w:r>
    </w:p>
    <w:p w14:paraId="75F18C3D" w14:textId="77777777" w:rsidR="00CE5DB3" w:rsidRPr="00AC39D9" w:rsidRDefault="00CE5DB3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4E9DE9F6" w14:textId="77777777" w:rsidR="00714E3C" w:rsidRPr="00281EDC" w:rsidRDefault="00714E3C" w:rsidP="008B7B54">
      <w:pPr>
        <w:numPr>
          <w:ilvl w:val="0"/>
          <w:numId w:val="16"/>
        </w:num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>Tipos, marcas y modelos</w:t>
      </w:r>
    </w:p>
    <w:p w14:paraId="1B255F35" w14:textId="77777777" w:rsidR="00714E3C" w:rsidRPr="00281EDC" w:rsidRDefault="00714E3C" w:rsidP="008B7B54">
      <w:pPr>
        <w:numPr>
          <w:ilvl w:val="0"/>
          <w:numId w:val="16"/>
        </w:num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>Empresa fabricante</w:t>
      </w:r>
    </w:p>
    <w:p w14:paraId="03C229C2" w14:textId="77777777" w:rsidR="00CE5DB3" w:rsidRPr="00281EDC" w:rsidRDefault="00CE5DB3" w:rsidP="009F28C8">
      <w:p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</w:p>
    <w:p w14:paraId="4AC89F1D" w14:textId="77777777" w:rsidR="00CE5DB3" w:rsidRPr="00281EDC" w:rsidRDefault="00CE5DB3" w:rsidP="009F28C8">
      <w:p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>Introducir cuadro con (modelo, foto, cantidad y ubicación)</w:t>
      </w:r>
    </w:p>
    <w:p w14:paraId="0D8CF8C0" w14:textId="77777777" w:rsidR="00CE5DB3" w:rsidRPr="00AC39D9" w:rsidRDefault="00CE5DB3" w:rsidP="009F28C8">
      <w:pPr>
        <w:spacing w:line="240" w:lineRule="auto"/>
        <w:rPr>
          <w:rFonts w:ascii="Arial" w:hAnsi="Arial" w:cs="Arial"/>
          <w:i/>
          <w:iCs/>
          <w:sz w:val="20"/>
          <w:szCs w:val="20"/>
          <w:lang w:val="es-ES_tradnl"/>
        </w:rPr>
      </w:pPr>
    </w:p>
    <w:p w14:paraId="742F8FB9" w14:textId="77777777" w:rsidR="00CE5DB3" w:rsidRPr="00AC39D9" w:rsidRDefault="00CE5DB3" w:rsidP="009F28C8">
      <w:pPr>
        <w:spacing w:line="240" w:lineRule="auto"/>
        <w:rPr>
          <w:rFonts w:ascii="Arial" w:hAnsi="Arial" w:cs="Arial"/>
          <w:i/>
          <w:iCs/>
          <w:sz w:val="20"/>
          <w:szCs w:val="20"/>
          <w:lang w:val="es-ES_tradnl"/>
        </w:rPr>
      </w:pPr>
      <w:r w:rsidRPr="00AC39D9">
        <w:rPr>
          <w:rFonts w:ascii="Arial" w:hAnsi="Arial" w:cs="Arial"/>
          <w:i/>
          <w:iCs/>
          <w:sz w:val="20"/>
          <w:szCs w:val="20"/>
          <w:lang w:val="es-ES_tradnl"/>
        </w:rPr>
        <w:t>(Se anexa cuadro de base y ejemplo para ser sustituido por el correspondiente a la obra de referencia)</w:t>
      </w:r>
    </w:p>
    <w:p w14:paraId="5FA9B254" w14:textId="77777777" w:rsidR="00CE5DB3" w:rsidRPr="00AC39D9" w:rsidRDefault="00CE5DB3" w:rsidP="009F28C8">
      <w:pPr>
        <w:spacing w:line="240" w:lineRule="auto"/>
        <w:rPr>
          <w:rFonts w:ascii="Arial" w:hAnsi="Arial" w:cs="Arial"/>
          <w:i/>
          <w:iCs/>
          <w:sz w:val="20"/>
          <w:szCs w:val="20"/>
          <w:lang w:val="es-ES_tradnl"/>
        </w:rPr>
      </w:pPr>
    </w:p>
    <w:p w14:paraId="0C2B1FC1" w14:textId="77777777" w:rsidR="00CE5DB3" w:rsidRPr="00AC39D9" w:rsidRDefault="00CE5DB3" w:rsidP="009F28C8">
      <w:pPr>
        <w:spacing w:line="240" w:lineRule="auto"/>
        <w:rPr>
          <w:rFonts w:ascii="Arial" w:hAnsi="Arial" w:cs="Arial"/>
          <w:i/>
          <w:iCs/>
          <w:sz w:val="20"/>
          <w:szCs w:val="20"/>
          <w:lang w:val="es-ES_tradnl"/>
        </w:rPr>
      </w:pPr>
      <w:r w:rsidRPr="00AC39D9">
        <w:rPr>
          <w:rFonts w:ascii="Arial" w:hAnsi="Arial" w:cs="Arial"/>
          <w:i/>
          <w:iCs/>
          <w:sz w:val="20"/>
          <w:szCs w:val="20"/>
          <w:lang w:val="es-ES_tradnl"/>
        </w:rPr>
        <w:t>Descripción de griferías y válvulas</w:t>
      </w:r>
    </w:p>
    <w:p w14:paraId="6D6DDD6B" w14:textId="77777777" w:rsidR="00CE5DB3" w:rsidRPr="00AC39D9" w:rsidRDefault="00CE5DB3" w:rsidP="009F28C8">
      <w:pPr>
        <w:spacing w:line="240" w:lineRule="auto"/>
        <w:rPr>
          <w:rFonts w:ascii="Arial" w:hAnsi="Arial" w:cs="Arial"/>
          <w:i/>
          <w:iCs/>
          <w:sz w:val="20"/>
          <w:szCs w:val="20"/>
          <w:lang w:val="es-ES_tradnl"/>
        </w:rPr>
      </w:pPr>
    </w:p>
    <w:tbl>
      <w:tblPr>
        <w:tblW w:w="725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4"/>
        <w:gridCol w:w="1840"/>
        <w:gridCol w:w="1541"/>
        <w:gridCol w:w="2196"/>
      </w:tblGrid>
      <w:tr w:rsidR="00CE5DB3" w:rsidRPr="00AC39D9" w14:paraId="37DBE675" w14:textId="77777777">
        <w:trPr>
          <w:trHeight w:val="710"/>
          <w:jc w:val="center"/>
        </w:trPr>
        <w:tc>
          <w:tcPr>
            <w:tcW w:w="1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D43574" w14:textId="77777777" w:rsidR="00CE5DB3" w:rsidRPr="00AC39D9" w:rsidRDefault="00CE5DB3" w:rsidP="009F28C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39D9">
              <w:rPr>
                <w:rFonts w:ascii="Arial" w:hAnsi="Arial" w:cs="Arial"/>
                <w:b/>
                <w:bCs/>
                <w:sz w:val="20"/>
                <w:szCs w:val="20"/>
              </w:rPr>
              <w:t>TIPO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AC39D9">
              <w:rPr>
                <w:rFonts w:ascii="Arial" w:hAnsi="Arial" w:cs="Arial"/>
                <w:b/>
                <w:bCs/>
                <w:sz w:val="20"/>
                <w:szCs w:val="20"/>
              </w:rPr>
              <w:t>DE GRIFERÍA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13660E" w14:textId="77777777" w:rsidR="00CE5DB3" w:rsidRPr="00AC39D9" w:rsidRDefault="00CE5DB3" w:rsidP="009F28C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39D9">
              <w:rPr>
                <w:rFonts w:ascii="Arial" w:hAnsi="Arial" w:cs="Arial"/>
                <w:b/>
                <w:bCs/>
                <w:sz w:val="20"/>
                <w:szCs w:val="20"/>
              </w:rPr>
              <w:t>FOTO</w:t>
            </w:r>
          </w:p>
        </w:tc>
        <w:tc>
          <w:tcPr>
            <w:tcW w:w="15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3EE26E" w14:textId="77777777" w:rsidR="00CE5DB3" w:rsidRPr="00AC39D9" w:rsidRDefault="00CE5DB3" w:rsidP="009F28C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39D9">
              <w:rPr>
                <w:rFonts w:ascii="Arial" w:hAnsi="Arial" w:cs="Arial"/>
                <w:b/>
                <w:bCs/>
                <w:sz w:val="20"/>
                <w:szCs w:val="20"/>
              </w:rPr>
              <w:t>CANTIDAD</w:t>
            </w:r>
          </w:p>
        </w:tc>
        <w:tc>
          <w:tcPr>
            <w:tcW w:w="2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816A68" w14:textId="77777777" w:rsidR="00CE5DB3" w:rsidRPr="00AC39D9" w:rsidRDefault="00CE5DB3" w:rsidP="009F28C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39D9">
              <w:rPr>
                <w:rFonts w:ascii="Arial" w:hAnsi="Arial" w:cs="Arial"/>
                <w:b/>
                <w:bCs/>
                <w:sz w:val="20"/>
                <w:szCs w:val="20"/>
              </w:rPr>
              <w:t>UBICACIÓN</w:t>
            </w:r>
          </w:p>
        </w:tc>
      </w:tr>
    </w:tbl>
    <w:p w14:paraId="0A24E5B5" w14:textId="77777777" w:rsidR="00714E3C" w:rsidRDefault="00714E3C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448D0401" w14:textId="77777777" w:rsidR="00714E3C" w:rsidRDefault="00E60254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Bachas y Piletas</w:t>
      </w:r>
    </w:p>
    <w:p w14:paraId="70DF7D7E" w14:textId="77777777" w:rsidR="00E5753E" w:rsidRPr="00AC39D9" w:rsidRDefault="00E5753E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48DE3087" w14:textId="77777777" w:rsidR="00714E3C" w:rsidRPr="00281EDC" w:rsidRDefault="00714E3C" w:rsidP="008B7B54">
      <w:pPr>
        <w:numPr>
          <w:ilvl w:val="0"/>
          <w:numId w:val="20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 xml:space="preserve">Tipos, </w:t>
      </w:r>
      <w:r w:rsidR="00D908C1"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marcas y</w:t>
      </w: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 xml:space="preserve"> modelos </w:t>
      </w:r>
    </w:p>
    <w:p w14:paraId="0EF8784C" w14:textId="77777777" w:rsidR="00714E3C" w:rsidRPr="00281EDC" w:rsidRDefault="00714E3C" w:rsidP="008B7B54">
      <w:pPr>
        <w:numPr>
          <w:ilvl w:val="0"/>
          <w:numId w:val="20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Empresa fabricante</w:t>
      </w:r>
    </w:p>
    <w:p w14:paraId="6D2BB97F" w14:textId="77777777" w:rsidR="00714E3C" w:rsidRPr="00281EDC" w:rsidRDefault="00714E3C" w:rsidP="008B7B54">
      <w:pPr>
        <w:numPr>
          <w:ilvl w:val="0"/>
          <w:numId w:val="20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Proveedor, dirección y teléfono,</w:t>
      </w:r>
    </w:p>
    <w:p w14:paraId="41783EB0" w14:textId="77777777" w:rsidR="00714E3C" w:rsidRPr="00AC39D9" w:rsidRDefault="00714E3C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3D09C206" w14:textId="77777777" w:rsidR="00CE5DB3" w:rsidRPr="00AC39D9" w:rsidRDefault="00CE5DB3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3A654316" w14:textId="77777777" w:rsidR="00746BF5" w:rsidRDefault="004038C9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AD2725">
        <w:rPr>
          <w:rFonts w:ascii="Arial" w:hAnsi="Arial" w:cs="Arial"/>
          <w:b/>
          <w:sz w:val="20"/>
          <w:szCs w:val="20"/>
          <w:lang w:val="es-ES_tradnl"/>
        </w:rPr>
        <w:t>.1</w:t>
      </w:r>
      <w:r w:rsidR="00E60254">
        <w:rPr>
          <w:rFonts w:ascii="Arial" w:hAnsi="Arial" w:cs="Arial"/>
          <w:b/>
          <w:sz w:val="20"/>
          <w:szCs w:val="20"/>
          <w:lang w:val="es-ES_tradnl"/>
        </w:rPr>
        <w:t>0</w:t>
      </w:r>
      <w:r w:rsidR="00AD2725">
        <w:rPr>
          <w:rFonts w:ascii="Arial" w:hAnsi="Arial" w:cs="Arial"/>
          <w:b/>
          <w:sz w:val="20"/>
          <w:szCs w:val="20"/>
          <w:lang w:val="es-ES_tradnl"/>
        </w:rPr>
        <w:t>.3.2-</w:t>
      </w:r>
      <w:r w:rsidR="00746BF5" w:rsidRPr="00181CAB">
        <w:rPr>
          <w:rFonts w:ascii="Arial" w:hAnsi="Arial" w:cs="Arial"/>
          <w:b/>
          <w:sz w:val="20"/>
          <w:szCs w:val="20"/>
          <w:lang w:val="es-ES_tradnl"/>
        </w:rPr>
        <w:t xml:space="preserve">Limpieza y cuidados </w:t>
      </w:r>
    </w:p>
    <w:p w14:paraId="59CB73D7" w14:textId="77777777" w:rsidR="00775259" w:rsidRDefault="00775259" w:rsidP="009F28C8">
      <w:pPr>
        <w:spacing w:line="240" w:lineRule="auto"/>
        <w:rPr>
          <w:rFonts w:ascii="Arial" w:hAnsi="Arial" w:cs="Arial"/>
          <w:b/>
          <w:sz w:val="22"/>
          <w:szCs w:val="22"/>
          <w:lang w:val="es-ES_tradnl"/>
        </w:rPr>
      </w:pPr>
    </w:p>
    <w:p w14:paraId="6D27D891" w14:textId="77777777" w:rsidR="00950A9D" w:rsidRDefault="00950A9D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Se recomienda tirar sin brusquedad de las cisternas.</w:t>
      </w:r>
    </w:p>
    <w:p w14:paraId="2CAC2E3C" w14:textId="77777777" w:rsidR="00EC16A9" w:rsidRDefault="00EC16A9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64767B80" w14:textId="77777777" w:rsidR="00B010E8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775259">
        <w:rPr>
          <w:rFonts w:ascii="Arial" w:hAnsi="Arial" w:cs="Arial"/>
          <w:sz w:val="20"/>
          <w:szCs w:val="20"/>
          <w:lang w:val="es-ES_tradnl"/>
        </w:rPr>
        <w:t>Se recomienza no golpear la losa sanitaria y no someterla a esfuerzos no previstos como pararse en los bordes que puede ocasionar además el aflojamiento de la fijación de las piezas al piso.</w:t>
      </w:r>
      <w:r w:rsidR="00D25AB1" w:rsidRPr="00775259">
        <w:rPr>
          <w:rFonts w:ascii="Arial" w:hAnsi="Arial" w:cs="Arial"/>
          <w:sz w:val="20"/>
          <w:szCs w:val="20"/>
          <w:lang w:val="es-ES_tradnl"/>
        </w:rPr>
        <w:t xml:space="preserve"> </w:t>
      </w:r>
    </w:p>
    <w:p w14:paraId="306CD72F" w14:textId="77777777" w:rsidR="00D25AB1" w:rsidRPr="00775259" w:rsidRDefault="00D25AB1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775259">
        <w:rPr>
          <w:rFonts w:ascii="Arial" w:hAnsi="Arial" w:cs="Arial"/>
          <w:sz w:val="20"/>
          <w:szCs w:val="20"/>
          <w:lang w:val="es-ES_tradnl"/>
        </w:rPr>
        <w:t xml:space="preserve">Para la limpieza de los aparatos sanitarios usar detergente o alcohol, no use esponjas de </w:t>
      </w:r>
      <w:r w:rsidRPr="00775259">
        <w:rPr>
          <w:rFonts w:ascii="Arial" w:hAnsi="Arial" w:cs="Arial"/>
          <w:sz w:val="20"/>
          <w:szCs w:val="20"/>
          <w:lang w:val="es-ES_tradnl"/>
        </w:rPr>
        <w:lastRenderedPageBreak/>
        <w:t>aluminio u otro material abrasivo que pueda dañar los aparatos.</w:t>
      </w:r>
    </w:p>
    <w:p w14:paraId="5A87FF50" w14:textId="77777777" w:rsidR="00D25AB1" w:rsidRPr="00775259" w:rsidRDefault="00D25AB1" w:rsidP="009F28C8">
      <w:pPr>
        <w:spacing w:line="240" w:lineRule="auto"/>
        <w:rPr>
          <w:rFonts w:ascii="Arial" w:hAnsi="Arial" w:cs="Arial"/>
          <w:bCs/>
          <w:sz w:val="20"/>
          <w:szCs w:val="20"/>
          <w:lang w:val="es-ES_tradnl"/>
        </w:rPr>
      </w:pPr>
      <w:r w:rsidRPr="00775259">
        <w:rPr>
          <w:rFonts w:ascii="Arial" w:hAnsi="Arial" w:cs="Arial"/>
          <w:bCs/>
          <w:sz w:val="20"/>
          <w:szCs w:val="20"/>
          <w:lang w:val="es-ES_tradnl"/>
        </w:rPr>
        <w:t xml:space="preserve">En caso de obstrucción use agua caliente y sopapa para desatascar. </w:t>
      </w:r>
      <w:proofErr w:type="gramStart"/>
      <w:r w:rsidRPr="00775259">
        <w:rPr>
          <w:rFonts w:ascii="Arial" w:hAnsi="Arial" w:cs="Arial"/>
          <w:bCs/>
          <w:sz w:val="20"/>
          <w:szCs w:val="20"/>
          <w:lang w:val="es-ES_tradnl"/>
        </w:rPr>
        <w:t>En caso que</w:t>
      </w:r>
      <w:proofErr w:type="gramEnd"/>
      <w:r w:rsidRPr="00775259">
        <w:rPr>
          <w:rFonts w:ascii="Arial" w:hAnsi="Arial" w:cs="Arial"/>
          <w:bCs/>
          <w:sz w:val="20"/>
          <w:szCs w:val="20"/>
          <w:lang w:val="es-ES_tradnl"/>
        </w:rPr>
        <w:t xml:space="preserve"> este procedimiento no produzca resultados acuda a un técnico calificado.</w:t>
      </w:r>
    </w:p>
    <w:p w14:paraId="2E5A86B7" w14:textId="77777777" w:rsidR="00746BF5" w:rsidRPr="00775259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61EEEE79" w14:textId="77777777" w:rsidR="00A727C1" w:rsidRPr="00775259" w:rsidRDefault="00746BF5" w:rsidP="009F28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b/>
          <w:bCs/>
          <w:sz w:val="20"/>
          <w:szCs w:val="20"/>
          <w:lang w:val="es-ES_tradnl"/>
        </w:rPr>
      </w:pPr>
      <w:r w:rsidRPr="00775259">
        <w:rPr>
          <w:rFonts w:ascii="Arial" w:hAnsi="Arial" w:cs="Arial"/>
          <w:b/>
          <w:bCs/>
          <w:sz w:val="20"/>
          <w:szCs w:val="20"/>
          <w:lang w:val="es-ES_tradnl"/>
        </w:rPr>
        <w:t>Se recomienda el contrato del servicio de mantenimiento de la instalación con una empresa responsable y la supervisión de las</w:t>
      </w:r>
      <w:r w:rsidR="00734AF7">
        <w:rPr>
          <w:rFonts w:ascii="Arial" w:hAnsi="Arial" w:cs="Arial"/>
          <w:b/>
          <w:bCs/>
          <w:sz w:val="20"/>
          <w:szCs w:val="20"/>
          <w:lang w:val="es-ES_tradnl"/>
        </w:rPr>
        <w:t xml:space="preserve"> tareas que esta realice por </w:t>
      </w:r>
      <w:r w:rsidRPr="00775259">
        <w:rPr>
          <w:rFonts w:ascii="Arial" w:hAnsi="Arial" w:cs="Arial"/>
          <w:b/>
          <w:bCs/>
          <w:sz w:val="20"/>
          <w:szCs w:val="20"/>
          <w:lang w:val="es-ES_tradnl"/>
        </w:rPr>
        <w:t>personal de confianza del personal del local educativo.</w:t>
      </w:r>
    </w:p>
    <w:p w14:paraId="263F898D" w14:textId="77777777" w:rsidR="00A727C1" w:rsidRDefault="00A727C1" w:rsidP="00A727C1">
      <w:pPr>
        <w:spacing w:line="240" w:lineRule="auto"/>
        <w:ind w:left="540"/>
        <w:rPr>
          <w:rFonts w:ascii="Arial" w:hAnsi="Arial" w:cs="Arial"/>
          <w:sz w:val="22"/>
          <w:szCs w:val="22"/>
          <w:lang w:val="es-ES_tradnl"/>
        </w:rPr>
      </w:pPr>
    </w:p>
    <w:p w14:paraId="6E8CA7C8" w14:textId="77777777" w:rsidR="00E60254" w:rsidRDefault="00E60254" w:rsidP="004038C9">
      <w:pPr>
        <w:pStyle w:val="Ttulo2"/>
      </w:pPr>
    </w:p>
    <w:p w14:paraId="250DA163" w14:textId="77777777" w:rsidR="00746BF5" w:rsidRPr="00570691" w:rsidRDefault="004038C9" w:rsidP="004038C9">
      <w:pPr>
        <w:pStyle w:val="Ttulo2"/>
      </w:pPr>
      <w:r>
        <w:t>3.1</w:t>
      </w:r>
      <w:r w:rsidR="00E60254">
        <w:t>1</w:t>
      </w:r>
      <w:r>
        <w:t xml:space="preserve"> </w:t>
      </w:r>
      <w:r w:rsidR="00EF3ACD" w:rsidRPr="00570691">
        <w:t xml:space="preserve">INSTALACIÓN ELÉCTRICA </w:t>
      </w:r>
    </w:p>
    <w:p w14:paraId="16F52504" w14:textId="77777777" w:rsidR="005B4729" w:rsidRPr="00281EDC" w:rsidRDefault="005B4729" w:rsidP="009F28C8">
      <w:p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</w:p>
    <w:p w14:paraId="5599B9F5" w14:textId="77777777" w:rsidR="004454A5" w:rsidRPr="00281EDC" w:rsidRDefault="00202C9D" w:rsidP="008B7B54">
      <w:pPr>
        <w:numPr>
          <w:ilvl w:val="0"/>
          <w:numId w:val="17"/>
        </w:num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>E</w:t>
      </w:r>
      <w:r w:rsidR="00066E3E"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>mpresa</w:t>
      </w:r>
      <w:r w:rsidR="004454A5"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 instalador</w:t>
      </w:r>
      <w:r w:rsidR="00066E3E"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>a</w:t>
      </w:r>
    </w:p>
    <w:p w14:paraId="057FCBFE" w14:textId="77777777" w:rsidR="004454A5" w:rsidRPr="00281EDC" w:rsidRDefault="004454A5" w:rsidP="008B7B54">
      <w:pPr>
        <w:numPr>
          <w:ilvl w:val="0"/>
          <w:numId w:val="17"/>
        </w:num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>Dirección y teléfono</w:t>
      </w:r>
    </w:p>
    <w:p w14:paraId="12C1768A" w14:textId="77777777" w:rsidR="00066E3E" w:rsidRPr="00281EDC" w:rsidRDefault="00066E3E" w:rsidP="009F28C8">
      <w:pPr>
        <w:spacing w:line="240" w:lineRule="auto"/>
        <w:ind w:left="360"/>
        <w:rPr>
          <w:rFonts w:ascii="Arial" w:hAnsi="Arial" w:cs="Arial"/>
          <w:i/>
          <w:color w:val="0033CC"/>
          <w:sz w:val="20"/>
          <w:szCs w:val="20"/>
          <w:lang w:val="es-ES_tradnl"/>
        </w:rPr>
      </w:pPr>
    </w:p>
    <w:p w14:paraId="22ED4681" w14:textId="77777777" w:rsidR="00E8416C" w:rsidRPr="00281EDC" w:rsidRDefault="00925028" w:rsidP="00B96742">
      <w:pPr>
        <w:spacing w:line="240" w:lineRule="auto"/>
        <w:rPr>
          <w:rFonts w:ascii="Arial" w:hAnsi="Arial" w:cs="Arial"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color w:val="0033CC"/>
          <w:sz w:val="20"/>
          <w:szCs w:val="20"/>
          <w:lang w:val="es-ES_tradnl"/>
        </w:rPr>
        <w:t xml:space="preserve">La instalación ha sido realizada de acuerdo con las normas de UTE, distribuida a partir de la CGP ubicada en el acceso junto a la vía pública frentista al predio. </w:t>
      </w:r>
    </w:p>
    <w:p w14:paraId="03B68973" w14:textId="77777777" w:rsidR="00925028" w:rsidRPr="00A97713" w:rsidRDefault="00925028" w:rsidP="0092502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0CC3B84D" w14:textId="77777777" w:rsidR="00925028" w:rsidRPr="00A97713" w:rsidRDefault="00925028" w:rsidP="00925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 w:rsidRPr="00A97713">
        <w:rPr>
          <w:rFonts w:ascii="Arial" w:hAnsi="Arial" w:cs="Arial"/>
          <w:b/>
          <w:sz w:val="20"/>
          <w:szCs w:val="20"/>
          <w:lang w:val="es-ES_tradnl"/>
        </w:rPr>
        <w:t>La manipulación de estos elementos</w:t>
      </w:r>
      <w:r>
        <w:rPr>
          <w:rFonts w:ascii="Arial" w:hAnsi="Arial" w:cs="Arial"/>
          <w:b/>
          <w:sz w:val="20"/>
          <w:szCs w:val="20"/>
          <w:lang w:val="es-ES_tradnl"/>
        </w:rPr>
        <w:t xml:space="preserve"> </w:t>
      </w:r>
      <w:r w:rsidRPr="00A97713">
        <w:rPr>
          <w:rFonts w:ascii="Arial" w:hAnsi="Arial" w:cs="Arial"/>
          <w:b/>
          <w:sz w:val="20"/>
          <w:szCs w:val="20"/>
          <w:lang w:val="es-ES_tradnl"/>
        </w:rPr>
        <w:t>es de cuenta y responsabilidad de la UTE exclusivamente</w:t>
      </w:r>
    </w:p>
    <w:p w14:paraId="4B822C4D" w14:textId="77777777" w:rsidR="00925028" w:rsidRPr="00925028" w:rsidRDefault="00925028" w:rsidP="009F28C8">
      <w:pPr>
        <w:spacing w:line="240" w:lineRule="auto"/>
        <w:ind w:left="360"/>
        <w:rPr>
          <w:rFonts w:ascii="Arial" w:hAnsi="Arial" w:cs="Arial"/>
          <w:color w:val="3366FF"/>
          <w:sz w:val="20"/>
          <w:szCs w:val="20"/>
          <w:lang w:val="es-ES_tradnl"/>
        </w:rPr>
      </w:pPr>
    </w:p>
    <w:p w14:paraId="5BEA6701" w14:textId="77777777" w:rsidR="00746BF5" w:rsidRPr="00066E3E" w:rsidRDefault="004038C9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112D88">
        <w:rPr>
          <w:rFonts w:ascii="Arial" w:hAnsi="Arial" w:cs="Arial"/>
          <w:b/>
          <w:sz w:val="20"/>
          <w:szCs w:val="20"/>
          <w:lang w:val="es-ES_tradnl"/>
        </w:rPr>
        <w:t>.</w:t>
      </w:r>
      <w:r w:rsidR="00A97713">
        <w:rPr>
          <w:rFonts w:ascii="Arial" w:hAnsi="Arial" w:cs="Arial"/>
          <w:b/>
          <w:sz w:val="20"/>
          <w:szCs w:val="20"/>
          <w:lang w:val="es-ES_tradnl"/>
        </w:rPr>
        <w:t>1</w:t>
      </w:r>
      <w:r w:rsidR="00E60254">
        <w:rPr>
          <w:rFonts w:ascii="Arial" w:hAnsi="Arial" w:cs="Arial"/>
          <w:b/>
          <w:sz w:val="20"/>
          <w:szCs w:val="20"/>
          <w:lang w:val="es-ES_tradnl"/>
        </w:rPr>
        <w:t>1</w:t>
      </w:r>
      <w:r w:rsidR="00066E3E" w:rsidRPr="00066E3E">
        <w:rPr>
          <w:rFonts w:ascii="Arial" w:hAnsi="Arial" w:cs="Arial"/>
          <w:b/>
          <w:sz w:val="20"/>
          <w:szCs w:val="20"/>
          <w:lang w:val="es-ES_tradnl"/>
        </w:rPr>
        <w:t>.1-</w:t>
      </w:r>
      <w:r w:rsidR="00746BF5" w:rsidRPr="00066E3E">
        <w:rPr>
          <w:rFonts w:ascii="Arial" w:hAnsi="Arial" w:cs="Arial"/>
          <w:b/>
          <w:sz w:val="20"/>
          <w:szCs w:val="20"/>
          <w:lang w:val="es-ES_tradnl"/>
        </w:rPr>
        <w:t>Tableros</w:t>
      </w:r>
    </w:p>
    <w:p w14:paraId="4A7E73D2" w14:textId="77777777" w:rsidR="00746BF5" w:rsidRDefault="00746BF5" w:rsidP="009F28C8">
      <w:pPr>
        <w:spacing w:line="240" w:lineRule="auto"/>
        <w:rPr>
          <w:rFonts w:ascii="Arial" w:hAnsi="Arial" w:cs="Arial"/>
          <w:b/>
          <w:sz w:val="22"/>
          <w:szCs w:val="22"/>
          <w:lang w:val="es-ES_tradnl"/>
        </w:rPr>
      </w:pPr>
    </w:p>
    <w:p w14:paraId="702E0CB0" w14:textId="77777777" w:rsidR="008F5FB8" w:rsidRDefault="004038C9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4A3E28">
        <w:rPr>
          <w:rFonts w:ascii="Arial" w:hAnsi="Arial" w:cs="Arial"/>
          <w:b/>
          <w:sz w:val="20"/>
          <w:szCs w:val="20"/>
          <w:lang w:val="es-ES_tradnl"/>
        </w:rPr>
        <w:t>.1</w:t>
      </w:r>
      <w:r w:rsidR="00E60254">
        <w:rPr>
          <w:rFonts w:ascii="Arial" w:hAnsi="Arial" w:cs="Arial"/>
          <w:b/>
          <w:sz w:val="20"/>
          <w:szCs w:val="20"/>
          <w:lang w:val="es-ES_tradnl"/>
        </w:rPr>
        <w:t>1</w:t>
      </w:r>
      <w:r w:rsidR="008F5FB8" w:rsidRPr="008F5FB8">
        <w:rPr>
          <w:rFonts w:ascii="Arial" w:hAnsi="Arial" w:cs="Arial"/>
          <w:b/>
          <w:sz w:val="20"/>
          <w:szCs w:val="20"/>
          <w:lang w:val="es-ES_tradnl"/>
        </w:rPr>
        <w:t>.1.1- Descripción general</w:t>
      </w:r>
    </w:p>
    <w:p w14:paraId="31A9AE21" w14:textId="77777777" w:rsidR="00925028" w:rsidRDefault="00925028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5589FAEF" w14:textId="77777777" w:rsidR="00216F93" w:rsidRPr="00216F93" w:rsidRDefault="00E60254" w:rsidP="00216F93">
      <w:pPr>
        <w:autoSpaceDE w:val="0"/>
        <w:autoSpaceDN w:val="0"/>
        <w:spacing w:line="264" w:lineRule="auto"/>
        <w:rPr>
          <w:rFonts w:ascii="Arial" w:hAnsi="Arial" w:cs="Arial"/>
          <w:color w:val="0033CC"/>
          <w:sz w:val="20"/>
          <w:szCs w:val="20"/>
          <w:lang w:val="es-ES_tradnl"/>
        </w:rPr>
      </w:pPr>
      <w:r w:rsidRPr="00E60254">
        <w:rPr>
          <w:rFonts w:ascii="Arial" w:hAnsi="Arial" w:cs="Arial"/>
          <w:i/>
          <w:color w:val="0033CC"/>
          <w:sz w:val="20"/>
          <w:szCs w:val="20"/>
          <w:lang w:val="es-ES_tradnl"/>
        </w:rPr>
        <w:t>Potencia y características del tablero instalado</w:t>
      </w:r>
      <w:r w:rsidR="00216F93" w:rsidRPr="00216F93">
        <w:rPr>
          <w:rFonts w:ascii="Arial" w:hAnsi="Arial" w:cs="Arial"/>
          <w:color w:val="0033CC"/>
          <w:sz w:val="20"/>
          <w:szCs w:val="20"/>
          <w:lang w:val="es-ES_tradnl"/>
        </w:rPr>
        <w:t>.</w:t>
      </w:r>
    </w:p>
    <w:p w14:paraId="296C7F96" w14:textId="77777777" w:rsidR="008F5FB8" w:rsidRPr="00281EDC" w:rsidRDefault="00746BF5" w:rsidP="009F28C8">
      <w:pPr>
        <w:spacing w:line="240" w:lineRule="auto"/>
        <w:rPr>
          <w:rFonts w:ascii="Arial" w:hAnsi="Arial" w:cs="Arial"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color w:val="0033CC"/>
          <w:sz w:val="20"/>
          <w:szCs w:val="20"/>
          <w:lang w:val="es-ES_tradnl"/>
        </w:rPr>
        <w:t>En cada tapa de tablero, se encuentra un esquema que ubica a que sector pertenece cada llave.</w:t>
      </w:r>
      <w:r w:rsidR="008F5FB8" w:rsidRPr="00281EDC">
        <w:rPr>
          <w:rFonts w:ascii="Arial" w:hAnsi="Arial" w:cs="Arial"/>
          <w:color w:val="0033CC"/>
          <w:sz w:val="20"/>
          <w:szCs w:val="20"/>
          <w:lang w:val="es-ES_tradnl"/>
        </w:rPr>
        <w:t xml:space="preserve"> </w:t>
      </w:r>
    </w:p>
    <w:p w14:paraId="42677263" w14:textId="77777777" w:rsidR="008F5FB8" w:rsidRPr="00281EDC" w:rsidRDefault="008F5FB8" w:rsidP="009F28C8">
      <w:pPr>
        <w:spacing w:line="240" w:lineRule="auto"/>
        <w:rPr>
          <w:rFonts w:ascii="Arial" w:hAnsi="Arial" w:cs="Arial"/>
          <w:color w:val="0033CC"/>
          <w:sz w:val="20"/>
          <w:szCs w:val="20"/>
          <w:lang w:val="es-ES_tradnl"/>
        </w:rPr>
      </w:pPr>
    </w:p>
    <w:p w14:paraId="159C1217" w14:textId="77777777" w:rsidR="008F5FB8" w:rsidRPr="00281EDC" w:rsidRDefault="008F5FB8" w:rsidP="009F28C8">
      <w:pPr>
        <w:spacing w:line="240" w:lineRule="auto"/>
        <w:rPr>
          <w:rFonts w:ascii="Arial" w:hAnsi="Arial" w:cs="Arial"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color w:val="0033CC"/>
          <w:sz w:val="20"/>
          <w:szCs w:val="20"/>
          <w:lang w:val="es-ES_tradnl"/>
        </w:rPr>
        <w:t xml:space="preserve">A </w:t>
      </w:r>
      <w:proofErr w:type="gramStart"/>
      <w:r w:rsidRPr="00281EDC">
        <w:rPr>
          <w:rFonts w:ascii="Arial" w:hAnsi="Arial" w:cs="Arial"/>
          <w:color w:val="0033CC"/>
          <w:sz w:val="20"/>
          <w:szCs w:val="20"/>
          <w:lang w:val="es-ES_tradnl"/>
        </w:rPr>
        <w:t>continuación</w:t>
      </w:r>
      <w:proofErr w:type="gramEnd"/>
      <w:r w:rsidRPr="00281EDC">
        <w:rPr>
          <w:rFonts w:ascii="Arial" w:hAnsi="Arial" w:cs="Arial"/>
          <w:color w:val="0033CC"/>
          <w:sz w:val="20"/>
          <w:szCs w:val="20"/>
          <w:lang w:val="es-ES_tradnl"/>
        </w:rPr>
        <w:t xml:space="preserve"> se detalla el listado de la numeración de las llaves de los tableros y el detalle a que corresponde cada llave de los tableros:</w:t>
      </w:r>
    </w:p>
    <w:p w14:paraId="1F6EB2D5" w14:textId="77777777" w:rsidR="008F5FB8" w:rsidRPr="00281EDC" w:rsidRDefault="008F5FB8" w:rsidP="009F28C8">
      <w:pPr>
        <w:spacing w:line="240" w:lineRule="auto"/>
        <w:rPr>
          <w:rFonts w:ascii="Arial" w:hAnsi="Arial" w:cs="Arial"/>
          <w:color w:val="0033CC"/>
          <w:sz w:val="20"/>
          <w:szCs w:val="20"/>
          <w:lang w:val="es-ES_tradnl"/>
        </w:rPr>
      </w:pPr>
    </w:p>
    <w:p w14:paraId="74CF4AE0" w14:textId="77777777" w:rsidR="008F5FB8" w:rsidRPr="00281EDC" w:rsidRDefault="008F5FB8" w:rsidP="009F28C8">
      <w:p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>Insertar listado idéntico al colocado en cada tablero</w:t>
      </w:r>
      <w:r w:rsidR="00E31A3B"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>.</w:t>
      </w:r>
    </w:p>
    <w:p w14:paraId="4F7867BD" w14:textId="77777777" w:rsidR="00746BF5" w:rsidRDefault="00746BF5" w:rsidP="009F28C8">
      <w:pPr>
        <w:spacing w:line="240" w:lineRule="auto"/>
        <w:rPr>
          <w:rFonts w:ascii="Arial" w:hAnsi="Arial" w:cs="Arial"/>
          <w:color w:val="3366FF"/>
          <w:sz w:val="20"/>
          <w:szCs w:val="20"/>
          <w:lang w:val="es-ES_tradnl"/>
        </w:rPr>
      </w:pPr>
    </w:p>
    <w:p w14:paraId="59309AF2" w14:textId="77777777" w:rsidR="008F5FB8" w:rsidRPr="005C24C8" w:rsidRDefault="004038C9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8F5FB8" w:rsidRPr="005C24C8">
        <w:rPr>
          <w:rFonts w:ascii="Arial" w:hAnsi="Arial" w:cs="Arial"/>
          <w:b/>
          <w:sz w:val="20"/>
          <w:szCs w:val="20"/>
          <w:lang w:val="es-ES_tradnl"/>
        </w:rPr>
        <w:t>.1</w:t>
      </w:r>
      <w:r w:rsidR="00E60254">
        <w:rPr>
          <w:rFonts w:ascii="Arial" w:hAnsi="Arial" w:cs="Arial"/>
          <w:b/>
          <w:sz w:val="20"/>
          <w:szCs w:val="20"/>
          <w:lang w:val="es-ES_tradnl"/>
        </w:rPr>
        <w:t>1</w:t>
      </w:r>
      <w:r w:rsidR="008F5FB8" w:rsidRPr="005C24C8">
        <w:rPr>
          <w:rFonts w:ascii="Arial" w:hAnsi="Arial" w:cs="Arial"/>
          <w:b/>
          <w:sz w:val="20"/>
          <w:szCs w:val="20"/>
          <w:lang w:val="es-ES_tradnl"/>
        </w:rPr>
        <w:t>.1.2-</w:t>
      </w:r>
      <w:r w:rsidR="005C24C8">
        <w:rPr>
          <w:rFonts w:ascii="Arial" w:hAnsi="Arial" w:cs="Arial"/>
          <w:b/>
          <w:sz w:val="20"/>
          <w:szCs w:val="20"/>
          <w:lang w:val="es-ES_tradnl"/>
        </w:rPr>
        <w:t xml:space="preserve"> Cuidados</w:t>
      </w:r>
    </w:p>
    <w:p w14:paraId="38B51539" w14:textId="77777777" w:rsidR="00746BF5" w:rsidRPr="000D2C7C" w:rsidRDefault="00746BF5" w:rsidP="009F28C8">
      <w:pPr>
        <w:spacing w:line="240" w:lineRule="auto"/>
        <w:rPr>
          <w:rFonts w:ascii="Arial" w:hAnsi="Arial" w:cs="Arial"/>
          <w:i/>
          <w:color w:val="3366FF"/>
          <w:sz w:val="20"/>
          <w:szCs w:val="20"/>
          <w:lang w:val="es-ES_tradnl"/>
        </w:rPr>
      </w:pPr>
    </w:p>
    <w:p w14:paraId="15FC0759" w14:textId="77777777" w:rsidR="00746BF5" w:rsidRPr="000D2C7C" w:rsidRDefault="00746BF5" w:rsidP="009F28C8">
      <w:pPr>
        <w:pStyle w:val="Textoindependiente"/>
        <w:spacing w:line="240" w:lineRule="auto"/>
        <w:rPr>
          <w:rFonts w:ascii="Arial" w:hAnsi="Arial" w:cs="Arial"/>
          <w:sz w:val="20"/>
          <w:szCs w:val="20"/>
        </w:rPr>
      </w:pPr>
      <w:r w:rsidRPr="000D2C7C">
        <w:rPr>
          <w:rFonts w:ascii="Arial" w:hAnsi="Arial" w:cs="Arial"/>
          <w:sz w:val="20"/>
          <w:szCs w:val="20"/>
        </w:rPr>
        <w:t xml:space="preserve">En los tableros hay carteles de NO APAGAR que corresponden a luces de emergencia, bombas de agua, luces exteriores que cuentan con células fotoeléctricas, y otros circuitos comandados por tableros secundarios que conviene que estén siempre alimentados. </w:t>
      </w:r>
      <w:r w:rsidRPr="007026D5">
        <w:rPr>
          <w:rFonts w:ascii="Arial" w:hAnsi="Arial" w:cs="Arial"/>
          <w:sz w:val="20"/>
          <w:szCs w:val="20"/>
          <w:highlight w:val="red"/>
        </w:rPr>
        <w:t>Si se apagan las llaves de las luces de emergencia las baterías se descargarán y no estarán cargadas en caso de apagón</w:t>
      </w:r>
      <w:r w:rsidRPr="000D2C7C">
        <w:rPr>
          <w:rFonts w:ascii="Arial" w:hAnsi="Arial" w:cs="Arial"/>
          <w:sz w:val="20"/>
          <w:szCs w:val="20"/>
        </w:rPr>
        <w:t xml:space="preserve"> </w:t>
      </w:r>
    </w:p>
    <w:p w14:paraId="00B29A6E" w14:textId="77777777" w:rsidR="00746BF5" w:rsidRPr="00D72ECE" w:rsidRDefault="00746BF5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5EDB312C" w14:textId="77777777" w:rsidR="00746BF5" w:rsidRPr="00A97713" w:rsidRDefault="00746BF5" w:rsidP="009F28C8">
      <w:pPr>
        <w:pStyle w:val="Textoindependiente"/>
        <w:spacing w:line="240" w:lineRule="auto"/>
        <w:rPr>
          <w:rFonts w:ascii="Arial" w:hAnsi="Arial" w:cs="Arial"/>
          <w:sz w:val="20"/>
          <w:szCs w:val="20"/>
        </w:rPr>
      </w:pPr>
      <w:r w:rsidRPr="00A97713">
        <w:rPr>
          <w:rFonts w:ascii="Arial" w:hAnsi="Arial" w:cs="Arial"/>
          <w:sz w:val="20"/>
          <w:szCs w:val="20"/>
        </w:rPr>
        <w:t xml:space="preserve">Compruebe mensualmente el funcionamiento de los Interruptores Diferenciales. Para ello pulse el botón de prueba, si no se dispara es que está averiado y no ofrece ninguna protección. Deberá ser sustituido con la mayor brevedad posible por un </w:t>
      </w:r>
      <w:r w:rsidR="00B97E50">
        <w:rPr>
          <w:rFonts w:ascii="Arial" w:hAnsi="Arial" w:cs="Arial"/>
          <w:sz w:val="20"/>
          <w:szCs w:val="20"/>
        </w:rPr>
        <w:t xml:space="preserve">técnico </w:t>
      </w:r>
      <w:r w:rsidRPr="00A97713">
        <w:rPr>
          <w:rFonts w:ascii="Arial" w:hAnsi="Arial" w:cs="Arial"/>
          <w:sz w:val="20"/>
          <w:szCs w:val="20"/>
        </w:rPr>
        <w:t>instalador autorizado</w:t>
      </w:r>
      <w:r w:rsidR="00B97E50">
        <w:rPr>
          <w:rFonts w:ascii="Arial" w:hAnsi="Arial" w:cs="Arial"/>
          <w:sz w:val="20"/>
          <w:szCs w:val="20"/>
        </w:rPr>
        <w:t>.</w:t>
      </w:r>
    </w:p>
    <w:p w14:paraId="19FA3C34" w14:textId="77777777" w:rsidR="00746BF5" w:rsidRPr="00A97713" w:rsidRDefault="00746BF5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2FE46651" w14:textId="77777777" w:rsidR="00746BF5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A97713">
        <w:rPr>
          <w:rFonts w:ascii="Arial" w:hAnsi="Arial" w:cs="Arial"/>
          <w:sz w:val="20"/>
          <w:szCs w:val="20"/>
          <w:lang w:val="es-ES_tradnl"/>
        </w:rPr>
        <w:t xml:space="preserve">Se recomienda </w:t>
      </w:r>
      <w:r w:rsidR="00B97E50">
        <w:rPr>
          <w:rFonts w:ascii="Arial" w:hAnsi="Arial" w:cs="Arial"/>
          <w:sz w:val="20"/>
          <w:szCs w:val="20"/>
          <w:lang w:val="es-ES_tradnl"/>
        </w:rPr>
        <w:t>que anualmente un t</w:t>
      </w:r>
      <w:r w:rsidRPr="00A97713">
        <w:rPr>
          <w:rFonts w:ascii="Arial" w:hAnsi="Arial" w:cs="Arial"/>
          <w:sz w:val="20"/>
          <w:szCs w:val="20"/>
          <w:lang w:val="es-ES_tradnl"/>
        </w:rPr>
        <w:t xml:space="preserve">écnico electricista </w:t>
      </w:r>
      <w:r w:rsidR="00B97E50">
        <w:rPr>
          <w:rFonts w:ascii="Arial" w:hAnsi="Arial" w:cs="Arial"/>
          <w:sz w:val="20"/>
          <w:szCs w:val="20"/>
          <w:lang w:val="es-ES_tradnl"/>
        </w:rPr>
        <w:t xml:space="preserve">autorizado </w:t>
      </w:r>
      <w:r w:rsidRPr="00A97713">
        <w:rPr>
          <w:rFonts w:ascii="Arial" w:hAnsi="Arial" w:cs="Arial"/>
          <w:sz w:val="20"/>
          <w:szCs w:val="20"/>
          <w:lang w:val="es-ES_tradnl"/>
        </w:rPr>
        <w:t>verifique que la</w:t>
      </w:r>
      <w:r w:rsidR="00EF3ACD">
        <w:rPr>
          <w:rFonts w:ascii="Arial" w:hAnsi="Arial" w:cs="Arial"/>
          <w:sz w:val="20"/>
          <w:szCs w:val="20"/>
          <w:lang w:val="es-ES_tradnl"/>
        </w:rPr>
        <w:t>s conexiones a las llaves termo</w:t>
      </w:r>
      <w:r w:rsidRPr="00A97713">
        <w:rPr>
          <w:rFonts w:ascii="Arial" w:hAnsi="Arial" w:cs="Arial"/>
          <w:sz w:val="20"/>
          <w:szCs w:val="20"/>
          <w:lang w:val="es-ES_tradnl"/>
        </w:rPr>
        <w:t xml:space="preserve">magnéticas no se han aflojado y </w:t>
      </w:r>
      <w:proofErr w:type="gramStart"/>
      <w:r w:rsidRPr="00A97713">
        <w:rPr>
          <w:rFonts w:ascii="Arial" w:hAnsi="Arial" w:cs="Arial"/>
          <w:sz w:val="20"/>
          <w:szCs w:val="20"/>
          <w:lang w:val="es-ES_tradnl"/>
        </w:rPr>
        <w:t>proceder a apretarlas</w:t>
      </w:r>
      <w:proofErr w:type="gramEnd"/>
      <w:r w:rsidRPr="00A97713">
        <w:rPr>
          <w:rFonts w:ascii="Arial" w:hAnsi="Arial" w:cs="Arial"/>
          <w:sz w:val="20"/>
          <w:szCs w:val="20"/>
          <w:lang w:val="es-ES_tradnl"/>
        </w:rPr>
        <w:t xml:space="preserve"> nuevamente</w:t>
      </w:r>
      <w:r w:rsidR="00B97E50">
        <w:rPr>
          <w:rFonts w:ascii="Arial" w:hAnsi="Arial" w:cs="Arial"/>
          <w:sz w:val="20"/>
          <w:szCs w:val="20"/>
          <w:lang w:val="es-ES_tradnl"/>
        </w:rPr>
        <w:t>.</w:t>
      </w:r>
    </w:p>
    <w:p w14:paraId="6835F994" w14:textId="77777777" w:rsidR="00DC7225" w:rsidRPr="00DC7225" w:rsidRDefault="00DC722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79B49FE5" w14:textId="77777777" w:rsidR="00746BF5" w:rsidRPr="00A97713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A97713">
        <w:rPr>
          <w:rFonts w:ascii="Arial" w:hAnsi="Arial" w:cs="Arial"/>
          <w:sz w:val="20"/>
          <w:szCs w:val="20"/>
          <w:lang w:val="es-ES_tradnl"/>
        </w:rPr>
        <w:t>En caso de cortocircuito se deberán apagar todas las llaves del tablero afectado y proceder a levantarlas de a una hasta detectar la llave del circuito en corto. Esta llave se dejará baja y se procederá a levantar nuevamente todas las otras llaves.</w:t>
      </w:r>
      <w:r w:rsidR="00B97E50">
        <w:rPr>
          <w:rFonts w:ascii="Arial" w:hAnsi="Arial" w:cs="Arial"/>
          <w:sz w:val="20"/>
          <w:szCs w:val="20"/>
          <w:lang w:val="es-ES_tradnl"/>
        </w:rPr>
        <w:t xml:space="preserve"> Para solucionar el problema de forma </w:t>
      </w:r>
      <w:r w:rsidRPr="00A97713">
        <w:rPr>
          <w:rFonts w:ascii="Arial" w:hAnsi="Arial" w:cs="Arial"/>
          <w:sz w:val="20"/>
          <w:szCs w:val="20"/>
          <w:lang w:val="es-ES_tradnl"/>
        </w:rPr>
        <w:t>definitiva se requerirá la presencia de un técnico instalador</w:t>
      </w:r>
      <w:r w:rsidR="00B97E50">
        <w:rPr>
          <w:rFonts w:ascii="Arial" w:hAnsi="Arial" w:cs="Arial"/>
          <w:sz w:val="20"/>
          <w:szCs w:val="20"/>
          <w:lang w:val="es-ES_tradnl"/>
        </w:rPr>
        <w:t xml:space="preserve"> autorizado.</w:t>
      </w:r>
    </w:p>
    <w:p w14:paraId="2166FB12" w14:textId="77777777" w:rsidR="00746BF5" w:rsidRPr="00A97713" w:rsidRDefault="00746BF5" w:rsidP="009F28C8">
      <w:pPr>
        <w:spacing w:line="240" w:lineRule="auto"/>
        <w:rPr>
          <w:rFonts w:ascii="Arial" w:hAnsi="Arial" w:cs="Arial"/>
          <w:color w:val="3366FF"/>
          <w:sz w:val="20"/>
          <w:szCs w:val="20"/>
          <w:lang w:val="es-ES_tradnl"/>
        </w:rPr>
      </w:pPr>
    </w:p>
    <w:p w14:paraId="06BAA427" w14:textId="77777777" w:rsidR="00746BF5" w:rsidRPr="00A97713" w:rsidRDefault="004038C9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A97713" w:rsidRPr="00A97713">
        <w:rPr>
          <w:rFonts w:ascii="Arial" w:hAnsi="Arial" w:cs="Arial"/>
          <w:b/>
          <w:sz w:val="20"/>
          <w:szCs w:val="20"/>
          <w:lang w:val="es-ES_tradnl"/>
        </w:rPr>
        <w:t>.1</w:t>
      </w:r>
      <w:r w:rsidR="00E60254">
        <w:rPr>
          <w:rFonts w:ascii="Arial" w:hAnsi="Arial" w:cs="Arial"/>
          <w:b/>
          <w:sz w:val="20"/>
          <w:szCs w:val="20"/>
          <w:lang w:val="es-ES_tradnl"/>
        </w:rPr>
        <w:t>1</w:t>
      </w:r>
      <w:r w:rsidR="00A97713" w:rsidRPr="00A97713">
        <w:rPr>
          <w:rFonts w:ascii="Arial" w:hAnsi="Arial" w:cs="Arial"/>
          <w:b/>
          <w:sz w:val="20"/>
          <w:szCs w:val="20"/>
          <w:lang w:val="es-ES_tradnl"/>
        </w:rPr>
        <w:t>.2-</w:t>
      </w:r>
      <w:r w:rsidR="00A97713" w:rsidRPr="00A97713">
        <w:rPr>
          <w:rFonts w:ascii="Arial" w:hAnsi="Arial" w:cs="Arial"/>
          <w:b/>
          <w:sz w:val="20"/>
          <w:szCs w:val="20"/>
          <w:lang w:val="es-ES_tradnl"/>
        </w:rPr>
        <w:tab/>
      </w:r>
      <w:r w:rsidR="00A97713">
        <w:rPr>
          <w:rFonts w:ascii="Arial" w:hAnsi="Arial" w:cs="Arial"/>
          <w:b/>
          <w:sz w:val="20"/>
          <w:szCs w:val="20"/>
          <w:lang w:val="es-ES_tradnl"/>
        </w:rPr>
        <w:t>Luminarias y lámparas</w:t>
      </w:r>
    </w:p>
    <w:p w14:paraId="41383200" w14:textId="77777777" w:rsidR="00E31A3B" w:rsidRDefault="00E31A3B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23E30EEE" w14:textId="77777777" w:rsidR="005C24C8" w:rsidRPr="00281EDC" w:rsidRDefault="005C24C8" w:rsidP="009F28C8">
      <w:p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>Insertar cuadro indicando</w:t>
      </w:r>
      <w:r w:rsidR="00E31A3B"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>:</w:t>
      </w:r>
    </w:p>
    <w:p w14:paraId="58C08DA3" w14:textId="77777777" w:rsidR="00746BF5" w:rsidRDefault="00746BF5" w:rsidP="009F28C8">
      <w:pPr>
        <w:spacing w:line="240" w:lineRule="auto"/>
        <w:rPr>
          <w:rFonts w:ascii="Arial" w:hAnsi="Arial" w:cs="Arial"/>
          <w:b/>
          <w:sz w:val="22"/>
          <w:szCs w:val="22"/>
          <w:bdr w:val="single" w:sz="4" w:space="0" w:color="auto"/>
          <w:lang w:val="es-ES_trad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1"/>
        <w:gridCol w:w="1589"/>
        <w:gridCol w:w="1661"/>
        <w:gridCol w:w="1622"/>
        <w:gridCol w:w="838"/>
        <w:gridCol w:w="1339"/>
      </w:tblGrid>
      <w:tr w:rsidR="00F4115B" w:rsidRPr="008B7B54" w14:paraId="7F8170B7" w14:textId="77777777" w:rsidTr="008B7B54">
        <w:tc>
          <w:tcPr>
            <w:tcW w:w="1671" w:type="dxa"/>
            <w:vMerge w:val="restart"/>
          </w:tcPr>
          <w:p w14:paraId="6E068380" w14:textId="77777777" w:rsidR="00F4115B" w:rsidRPr="008B7B54" w:rsidRDefault="00F4115B" w:rsidP="008B7B54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8B7B54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lastRenderedPageBreak/>
              <w:t>TIPO DE LUMINARIA</w:t>
            </w:r>
          </w:p>
          <w:p w14:paraId="0AEFA4D0" w14:textId="77777777" w:rsidR="00F4115B" w:rsidRPr="008B7B54" w:rsidRDefault="00F4115B" w:rsidP="008B7B54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  <w:szCs w:val="22"/>
                <w:bdr w:val="single" w:sz="4" w:space="0" w:color="auto"/>
                <w:lang w:val="es-ES_tradnl"/>
              </w:rPr>
            </w:pPr>
          </w:p>
        </w:tc>
        <w:tc>
          <w:tcPr>
            <w:tcW w:w="1589" w:type="dxa"/>
            <w:vMerge w:val="restart"/>
          </w:tcPr>
          <w:p w14:paraId="269274D7" w14:textId="77777777" w:rsidR="00F4115B" w:rsidRPr="008B7B54" w:rsidRDefault="00F4115B" w:rsidP="008B7B54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  <w:szCs w:val="22"/>
                <w:bdr w:val="single" w:sz="4" w:space="0" w:color="auto"/>
                <w:lang w:val="es-ES_tradnl"/>
              </w:rPr>
            </w:pPr>
            <w:r w:rsidRPr="008B7B54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FOTO</w:t>
            </w:r>
          </w:p>
        </w:tc>
        <w:tc>
          <w:tcPr>
            <w:tcW w:w="1661" w:type="dxa"/>
            <w:vMerge w:val="restart"/>
          </w:tcPr>
          <w:p w14:paraId="5B991533" w14:textId="77777777" w:rsidR="00F4115B" w:rsidRPr="008B7B54" w:rsidRDefault="00F4115B" w:rsidP="008B7B54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  <w:szCs w:val="22"/>
                <w:bdr w:val="single" w:sz="4" w:space="0" w:color="auto"/>
                <w:lang w:val="es-ES_tradnl"/>
              </w:rPr>
            </w:pPr>
            <w:r w:rsidRPr="008B7B54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CANTIDAD</w:t>
            </w:r>
          </w:p>
        </w:tc>
        <w:tc>
          <w:tcPr>
            <w:tcW w:w="1622" w:type="dxa"/>
            <w:vMerge w:val="restart"/>
          </w:tcPr>
          <w:p w14:paraId="1ACF2F1B" w14:textId="77777777" w:rsidR="00F4115B" w:rsidRPr="008B7B54" w:rsidRDefault="00F4115B" w:rsidP="008B7B54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  <w:szCs w:val="22"/>
                <w:bdr w:val="single" w:sz="4" w:space="0" w:color="auto"/>
                <w:lang w:val="es-ES_tradnl"/>
              </w:rPr>
            </w:pPr>
            <w:r w:rsidRPr="008B7B54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TIPO DE EQUIPO</w:t>
            </w:r>
          </w:p>
        </w:tc>
        <w:tc>
          <w:tcPr>
            <w:tcW w:w="2177" w:type="dxa"/>
            <w:gridSpan w:val="2"/>
          </w:tcPr>
          <w:p w14:paraId="194ECFAA" w14:textId="77777777" w:rsidR="00F4115B" w:rsidRPr="008B7B54" w:rsidRDefault="00F4115B" w:rsidP="008B7B54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  <w:szCs w:val="22"/>
                <w:bdr w:val="single" w:sz="4" w:space="0" w:color="auto"/>
                <w:lang w:val="es-ES_tradnl"/>
              </w:rPr>
            </w:pPr>
            <w:r w:rsidRPr="008B7B54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LAMPARA</w:t>
            </w:r>
          </w:p>
        </w:tc>
      </w:tr>
      <w:tr w:rsidR="00F4115B" w:rsidRPr="008B7B54" w14:paraId="6675E5FD" w14:textId="77777777" w:rsidTr="008B7B54">
        <w:tc>
          <w:tcPr>
            <w:tcW w:w="1671" w:type="dxa"/>
            <w:vMerge/>
          </w:tcPr>
          <w:p w14:paraId="23CE1305" w14:textId="77777777" w:rsidR="00F4115B" w:rsidRPr="008B7B54" w:rsidRDefault="00F4115B" w:rsidP="008B7B54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  <w:szCs w:val="22"/>
                <w:bdr w:val="single" w:sz="4" w:space="0" w:color="auto"/>
                <w:lang w:val="es-ES_tradnl"/>
              </w:rPr>
            </w:pPr>
          </w:p>
        </w:tc>
        <w:tc>
          <w:tcPr>
            <w:tcW w:w="1589" w:type="dxa"/>
            <w:vMerge/>
          </w:tcPr>
          <w:p w14:paraId="33BC6814" w14:textId="77777777" w:rsidR="00F4115B" w:rsidRPr="008B7B54" w:rsidRDefault="00F4115B" w:rsidP="008B7B54">
            <w:pPr>
              <w:spacing w:line="240" w:lineRule="auto"/>
              <w:rPr>
                <w:rFonts w:ascii="Arial" w:hAnsi="Arial" w:cs="Arial"/>
                <w:b/>
                <w:sz w:val="22"/>
                <w:szCs w:val="22"/>
                <w:bdr w:val="single" w:sz="4" w:space="0" w:color="auto"/>
                <w:lang w:val="es-ES_tradnl"/>
              </w:rPr>
            </w:pPr>
          </w:p>
        </w:tc>
        <w:tc>
          <w:tcPr>
            <w:tcW w:w="1661" w:type="dxa"/>
            <w:vMerge/>
          </w:tcPr>
          <w:p w14:paraId="5DF1A91F" w14:textId="77777777" w:rsidR="00F4115B" w:rsidRPr="008B7B54" w:rsidRDefault="00F4115B" w:rsidP="008B7B54">
            <w:pPr>
              <w:spacing w:line="240" w:lineRule="auto"/>
              <w:rPr>
                <w:rFonts w:ascii="Arial" w:hAnsi="Arial" w:cs="Arial"/>
                <w:b/>
                <w:sz w:val="22"/>
                <w:szCs w:val="22"/>
                <w:bdr w:val="single" w:sz="4" w:space="0" w:color="auto"/>
                <w:lang w:val="es-ES_tradnl"/>
              </w:rPr>
            </w:pPr>
          </w:p>
        </w:tc>
        <w:tc>
          <w:tcPr>
            <w:tcW w:w="1622" w:type="dxa"/>
            <w:vMerge/>
          </w:tcPr>
          <w:p w14:paraId="1AF1ECA5" w14:textId="77777777" w:rsidR="00F4115B" w:rsidRPr="008B7B54" w:rsidRDefault="00F4115B" w:rsidP="008B7B54">
            <w:pPr>
              <w:spacing w:line="240" w:lineRule="auto"/>
              <w:rPr>
                <w:rFonts w:ascii="Arial" w:hAnsi="Arial" w:cs="Arial"/>
                <w:b/>
                <w:sz w:val="22"/>
                <w:szCs w:val="22"/>
                <w:bdr w:val="single" w:sz="4" w:space="0" w:color="auto"/>
                <w:lang w:val="es-ES_tradnl"/>
              </w:rPr>
            </w:pPr>
          </w:p>
        </w:tc>
        <w:tc>
          <w:tcPr>
            <w:tcW w:w="838" w:type="dxa"/>
          </w:tcPr>
          <w:p w14:paraId="4E103C60" w14:textId="77777777" w:rsidR="00F4115B" w:rsidRPr="008B7B54" w:rsidRDefault="00F4115B" w:rsidP="008B7B54">
            <w:pPr>
              <w:spacing w:line="240" w:lineRule="auto"/>
              <w:rPr>
                <w:rFonts w:ascii="Arial" w:hAnsi="Arial" w:cs="Arial"/>
                <w:b/>
                <w:sz w:val="16"/>
                <w:szCs w:val="16"/>
                <w:bdr w:val="single" w:sz="4" w:space="0" w:color="auto"/>
                <w:lang w:val="es-ES_tradnl"/>
              </w:rPr>
            </w:pPr>
            <w:r w:rsidRPr="008B7B54">
              <w:rPr>
                <w:rFonts w:ascii="Arial" w:hAnsi="Arial" w:cs="Arial"/>
                <w:b/>
                <w:sz w:val="16"/>
                <w:szCs w:val="16"/>
                <w:lang w:val="es-ES_tradnl"/>
              </w:rPr>
              <w:t>TIPO</w:t>
            </w:r>
          </w:p>
        </w:tc>
        <w:tc>
          <w:tcPr>
            <w:tcW w:w="1339" w:type="dxa"/>
          </w:tcPr>
          <w:p w14:paraId="5FE8FED2" w14:textId="77777777" w:rsidR="00F4115B" w:rsidRPr="008B7B54" w:rsidRDefault="00F4115B" w:rsidP="008B7B54">
            <w:pPr>
              <w:spacing w:line="240" w:lineRule="auto"/>
              <w:rPr>
                <w:rFonts w:ascii="Arial" w:hAnsi="Arial" w:cs="Arial"/>
                <w:b/>
                <w:sz w:val="16"/>
                <w:szCs w:val="16"/>
                <w:lang w:val="es-ES_tradnl"/>
              </w:rPr>
            </w:pPr>
            <w:r w:rsidRPr="008B7B54">
              <w:rPr>
                <w:rFonts w:ascii="Arial" w:hAnsi="Arial" w:cs="Arial"/>
                <w:b/>
                <w:sz w:val="16"/>
                <w:szCs w:val="16"/>
                <w:lang w:val="es-ES_tradnl"/>
              </w:rPr>
              <w:t>CANTIDAD/</w:t>
            </w:r>
          </w:p>
          <w:p w14:paraId="0884B73A" w14:textId="77777777" w:rsidR="00F4115B" w:rsidRPr="008B7B54" w:rsidRDefault="00F4115B" w:rsidP="008B7B54">
            <w:pPr>
              <w:spacing w:line="240" w:lineRule="auto"/>
              <w:rPr>
                <w:rFonts w:ascii="Arial" w:hAnsi="Arial" w:cs="Arial"/>
                <w:b/>
                <w:sz w:val="16"/>
                <w:szCs w:val="16"/>
                <w:bdr w:val="single" w:sz="4" w:space="0" w:color="auto"/>
                <w:lang w:val="es-ES_tradnl"/>
              </w:rPr>
            </w:pPr>
            <w:r w:rsidRPr="008B7B54">
              <w:rPr>
                <w:rFonts w:ascii="Arial" w:hAnsi="Arial" w:cs="Arial"/>
                <w:b/>
                <w:sz w:val="16"/>
                <w:szCs w:val="16"/>
                <w:lang w:val="es-ES_tradnl"/>
              </w:rPr>
              <w:t>LUMINARIA</w:t>
            </w:r>
          </w:p>
        </w:tc>
      </w:tr>
      <w:tr w:rsidR="00F4115B" w:rsidRPr="008B7B54" w14:paraId="7FAC2A32" w14:textId="77777777" w:rsidTr="008B7B54">
        <w:tc>
          <w:tcPr>
            <w:tcW w:w="1671" w:type="dxa"/>
          </w:tcPr>
          <w:p w14:paraId="54050469" w14:textId="77777777" w:rsidR="00F4115B" w:rsidRPr="008B7B54" w:rsidRDefault="00F4115B" w:rsidP="002049B1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589" w:type="dxa"/>
          </w:tcPr>
          <w:p w14:paraId="5F870064" w14:textId="77777777" w:rsidR="00F4115B" w:rsidRPr="008B7B54" w:rsidRDefault="00F4115B" w:rsidP="008B7B54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61" w:type="dxa"/>
          </w:tcPr>
          <w:p w14:paraId="5926EAC5" w14:textId="77777777" w:rsidR="00F4115B" w:rsidRPr="008B7B54" w:rsidRDefault="00F4115B" w:rsidP="008B7B54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22" w:type="dxa"/>
          </w:tcPr>
          <w:p w14:paraId="45097DBA" w14:textId="77777777" w:rsidR="00F4115B" w:rsidRPr="008B7B54" w:rsidRDefault="00F4115B" w:rsidP="008B7B54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177" w:type="dxa"/>
            <w:gridSpan w:val="2"/>
          </w:tcPr>
          <w:p w14:paraId="18293392" w14:textId="77777777" w:rsidR="00F4115B" w:rsidRPr="008B7B54" w:rsidRDefault="00F4115B" w:rsidP="008B7B54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</w:tbl>
    <w:p w14:paraId="0ADBCF48" w14:textId="77777777" w:rsidR="00746BF5" w:rsidRPr="00D72ECE" w:rsidRDefault="00746BF5" w:rsidP="009F28C8">
      <w:pPr>
        <w:spacing w:line="240" w:lineRule="auto"/>
        <w:rPr>
          <w:rFonts w:ascii="Arial" w:hAnsi="Arial" w:cs="Arial"/>
          <w:b/>
          <w:sz w:val="22"/>
          <w:szCs w:val="22"/>
          <w:bdr w:val="single" w:sz="4" w:space="0" w:color="auto"/>
          <w:lang w:val="es-ES_tradnl"/>
        </w:rPr>
      </w:pPr>
    </w:p>
    <w:p w14:paraId="2DABAE3C" w14:textId="77777777" w:rsidR="00746BF5" w:rsidRPr="0078375E" w:rsidRDefault="003834BB" w:rsidP="009F28C8">
      <w:p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78375E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 Junto al tipo de luminaria s</w:t>
      </w:r>
      <w:r w:rsidR="00746BF5" w:rsidRPr="0078375E">
        <w:rPr>
          <w:rFonts w:ascii="Arial" w:hAnsi="Arial" w:cs="Arial"/>
          <w:i/>
          <w:color w:val="0033CC"/>
          <w:sz w:val="20"/>
          <w:szCs w:val="20"/>
          <w:lang w:val="es-ES_tradnl"/>
        </w:rPr>
        <w:t>e indicará además el nombre del fab</w:t>
      </w:r>
      <w:r w:rsidRPr="0078375E">
        <w:rPr>
          <w:rFonts w:ascii="Arial" w:hAnsi="Arial" w:cs="Arial"/>
          <w:i/>
          <w:color w:val="0033CC"/>
          <w:sz w:val="20"/>
          <w:szCs w:val="20"/>
          <w:lang w:val="es-ES_tradnl"/>
        </w:rPr>
        <w:t>ricante y el proveedor de plaza</w:t>
      </w:r>
    </w:p>
    <w:p w14:paraId="2E480CAA" w14:textId="77777777" w:rsidR="00746BF5" w:rsidRPr="003F18F0" w:rsidRDefault="007026D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3F18F0">
        <w:rPr>
          <w:rFonts w:ascii="Arial" w:hAnsi="Arial" w:cs="Arial"/>
          <w:sz w:val="20"/>
          <w:szCs w:val="20"/>
          <w:highlight w:val="red"/>
          <w:lang w:val="es-ES_tradnl"/>
        </w:rPr>
        <w:t>Todos los años se deberá verificar el estado de las baterías de la iluminación de emergencia cortando la iluminación en el tablero general y constatando que se enciendan todas las luminarias de emergencia ubicadas en los distintos locales</w:t>
      </w:r>
      <w:r w:rsidRPr="003F18F0">
        <w:rPr>
          <w:rFonts w:ascii="Arial" w:hAnsi="Arial" w:cs="Arial"/>
          <w:sz w:val="20"/>
          <w:szCs w:val="20"/>
          <w:lang w:val="es-ES_tradnl"/>
        </w:rPr>
        <w:t>.</w:t>
      </w:r>
    </w:p>
    <w:p w14:paraId="1D1A9992" w14:textId="77777777" w:rsidR="00C2148F" w:rsidRPr="00D72ECE" w:rsidRDefault="00C2148F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20823847" w14:textId="77777777" w:rsidR="00AD46B8" w:rsidRDefault="00AD46B8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3EB5C526" w14:textId="77777777" w:rsidR="00746BF5" w:rsidRPr="00570691" w:rsidRDefault="004038C9" w:rsidP="004038C9">
      <w:pPr>
        <w:pStyle w:val="Ttulo2"/>
      </w:pPr>
      <w:r>
        <w:t>3.1</w:t>
      </w:r>
      <w:r w:rsidR="00E60254">
        <w:t>2</w:t>
      </w:r>
      <w:r>
        <w:t xml:space="preserve"> </w:t>
      </w:r>
      <w:r w:rsidR="00A97713" w:rsidRPr="00570691">
        <w:t>EQUIPAMIENTOS CONTRA INCENDIO</w:t>
      </w:r>
    </w:p>
    <w:p w14:paraId="5E5915F9" w14:textId="77777777" w:rsidR="00746BF5" w:rsidRPr="00D72ECE" w:rsidRDefault="00746BF5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1AACE320" w14:textId="77777777" w:rsidR="00F912DA" w:rsidRDefault="00E60254" w:rsidP="009F28C8">
      <w:pPr>
        <w:spacing w:line="240" w:lineRule="auto"/>
        <w:rPr>
          <w:rFonts w:ascii="Arial" w:hAnsi="Arial" w:cs="Arial"/>
          <w:color w:val="3366FF"/>
          <w:sz w:val="20"/>
          <w:szCs w:val="20"/>
          <w:lang w:val="es-ES_tradnl"/>
        </w:rPr>
      </w:pPr>
      <w:r>
        <w:rPr>
          <w:rFonts w:ascii="Arial" w:hAnsi="Arial" w:cs="Arial"/>
          <w:color w:val="3366FF"/>
          <w:sz w:val="20"/>
          <w:szCs w:val="20"/>
          <w:lang w:val="es-ES_tradnl"/>
        </w:rPr>
        <w:t>ESpecificar ubicación de extintores</w:t>
      </w:r>
    </w:p>
    <w:p w14:paraId="75920B27" w14:textId="77777777" w:rsidR="00746BF5" w:rsidRPr="00281EDC" w:rsidRDefault="00746BF5" w:rsidP="009F28C8">
      <w:p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color w:val="0033CC"/>
          <w:sz w:val="20"/>
          <w:szCs w:val="20"/>
          <w:lang w:val="es-ES_tradnl"/>
        </w:rPr>
        <w:t xml:space="preserve"> </w:t>
      </w:r>
      <w:r w:rsidR="00F912DA"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>Indicar:</w:t>
      </w:r>
    </w:p>
    <w:p w14:paraId="7EC2D0C6" w14:textId="77777777" w:rsidR="00746BF5" w:rsidRPr="00281EDC" w:rsidRDefault="00746BF5" w:rsidP="008B7B54">
      <w:pPr>
        <w:numPr>
          <w:ilvl w:val="0"/>
          <w:numId w:val="19"/>
        </w:num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>Tipo y cantidad de extintores de cada modelo</w:t>
      </w:r>
      <w:r w:rsidR="00860384"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 y bocas de incendio</w:t>
      </w:r>
    </w:p>
    <w:p w14:paraId="12D034A4" w14:textId="77777777" w:rsidR="00860384" w:rsidRPr="00281EDC" w:rsidRDefault="00746BF5" w:rsidP="00860384">
      <w:pPr>
        <w:numPr>
          <w:ilvl w:val="0"/>
          <w:numId w:val="19"/>
        </w:num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>Indicaciones de recomendaciones de mantenimiento</w:t>
      </w:r>
      <w:r w:rsidR="00860384"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 para cada elemento del sistema</w:t>
      </w:r>
    </w:p>
    <w:p w14:paraId="58804308" w14:textId="77777777" w:rsidR="00746BF5" w:rsidRPr="00281EDC" w:rsidRDefault="00746BF5" w:rsidP="008B7B54">
      <w:pPr>
        <w:numPr>
          <w:ilvl w:val="0"/>
          <w:numId w:val="19"/>
        </w:num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Marca de los equipos y fabricante </w:t>
      </w:r>
    </w:p>
    <w:p w14:paraId="4B986060" w14:textId="77777777" w:rsidR="00C92874" w:rsidRPr="00281EDC" w:rsidRDefault="00746BF5" w:rsidP="008B7B54">
      <w:pPr>
        <w:numPr>
          <w:ilvl w:val="0"/>
          <w:numId w:val="19"/>
        </w:num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Proveedor de </w:t>
      </w:r>
      <w:proofErr w:type="gramStart"/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>los mismos</w:t>
      </w:r>
      <w:proofErr w:type="gramEnd"/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 y dirección.</w:t>
      </w:r>
    </w:p>
    <w:p w14:paraId="2FB60DE1" w14:textId="77777777" w:rsidR="00C612D7" w:rsidRPr="00281EDC" w:rsidRDefault="00C612D7" w:rsidP="009F28C8">
      <w:p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</w:p>
    <w:p w14:paraId="763F43C1" w14:textId="77777777" w:rsidR="00D60445" w:rsidRPr="00281EDC" w:rsidRDefault="00D60445" w:rsidP="00D60445">
      <w:p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Adjuntar: </w:t>
      </w:r>
    </w:p>
    <w:p w14:paraId="74174D34" w14:textId="77777777" w:rsidR="00D60445" w:rsidRPr="00281EDC" w:rsidRDefault="00D60445" w:rsidP="00D60445">
      <w:pPr>
        <w:numPr>
          <w:ilvl w:val="0"/>
          <w:numId w:val="18"/>
        </w:num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>Manual de mantenimiento y de procedimientos para la operación básica del sistema de alarma en español</w:t>
      </w:r>
    </w:p>
    <w:p w14:paraId="3CF9BB1A" w14:textId="77777777" w:rsidR="00D60445" w:rsidRPr="00281EDC" w:rsidRDefault="00D60445" w:rsidP="00D60445">
      <w:pPr>
        <w:numPr>
          <w:ilvl w:val="0"/>
          <w:numId w:val="18"/>
        </w:num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>Información de empresa que puede proveer el service y dirección</w:t>
      </w:r>
    </w:p>
    <w:p w14:paraId="538BADFC" w14:textId="77777777" w:rsidR="00D60445" w:rsidRPr="00281EDC" w:rsidRDefault="00D60445" w:rsidP="00D60445">
      <w:pPr>
        <w:spacing w:line="240" w:lineRule="auto"/>
        <w:ind w:left="720"/>
        <w:rPr>
          <w:rFonts w:ascii="Arial" w:hAnsi="Arial" w:cs="Arial"/>
          <w:i/>
          <w:color w:val="0033CC"/>
          <w:sz w:val="20"/>
          <w:szCs w:val="20"/>
          <w:lang w:val="es-ES_tradnl"/>
        </w:rPr>
      </w:pPr>
    </w:p>
    <w:p w14:paraId="309E78B6" w14:textId="77777777" w:rsidR="00F70799" w:rsidRDefault="00F70799" w:rsidP="009F28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 w:rsidRPr="00B0654C">
        <w:rPr>
          <w:rFonts w:ascii="Arial" w:hAnsi="Arial" w:cs="Arial"/>
          <w:b/>
          <w:sz w:val="20"/>
          <w:szCs w:val="20"/>
          <w:lang w:val="es-ES_tradnl"/>
        </w:rPr>
        <w:t>Deberá asegurarse que los carteles y extint</w:t>
      </w:r>
      <w:r w:rsidR="00B0654C" w:rsidRPr="00B0654C">
        <w:rPr>
          <w:rFonts w:ascii="Arial" w:hAnsi="Arial" w:cs="Arial"/>
          <w:b/>
          <w:sz w:val="20"/>
          <w:szCs w:val="20"/>
          <w:lang w:val="es-ES_tradnl"/>
        </w:rPr>
        <w:t xml:space="preserve">ores permanezcan cargados </w:t>
      </w:r>
      <w:r w:rsidR="009739F4">
        <w:rPr>
          <w:rFonts w:ascii="Arial" w:hAnsi="Arial" w:cs="Arial"/>
          <w:b/>
          <w:sz w:val="20"/>
          <w:szCs w:val="20"/>
          <w:lang w:val="es-ES_tradnl"/>
        </w:rPr>
        <w:t xml:space="preserve">y </w:t>
      </w:r>
      <w:r w:rsidR="00B0654C" w:rsidRPr="00B0654C">
        <w:rPr>
          <w:rFonts w:ascii="Arial" w:hAnsi="Arial" w:cs="Arial"/>
          <w:b/>
          <w:sz w:val="20"/>
          <w:szCs w:val="20"/>
          <w:lang w:val="es-ES_tradnl"/>
        </w:rPr>
        <w:t>en la</w:t>
      </w:r>
      <w:r w:rsidRPr="00B0654C">
        <w:rPr>
          <w:rFonts w:ascii="Arial" w:hAnsi="Arial" w:cs="Arial"/>
          <w:b/>
          <w:sz w:val="20"/>
          <w:szCs w:val="20"/>
          <w:lang w:val="es-ES_tradnl"/>
        </w:rPr>
        <w:t xml:space="preserve"> </w:t>
      </w:r>
      <w:r w:rsidR="00B0654C" w:rsidRPr="00B0654C">
        <w:rPr>
          <w:rFonts w:ascii="Arial" w:hAnsi="Arial" w:cs="Arial"/>
          <w:b/>
          <w:sz w:val="20"/>
          <w:szCs w:val="20"/>
          <w:lang w:val="es-ES_tradnl"/>
        </w:rPr>
        <w:t xml:space="preserve">posición </w:t>
      </w:r>
      <w:r w:rsidR="00B0654C">
        <w:rPr>
          <w:rFonts w:ascii="Arial" w:hAnsi="Arial" w:cs="Arial"/>
          <w:b/>
          <w:sz w:val="20"/>
          <w:szCs w:val="20"/>
          <w:lang w:val="es-ES_tradnl"/>
        </w:rPr>
        <w:t>definida</w:t>
      </w:r>
      <w:r w:rsidRPr="00B0654C">
        <w:rPr>
          <w:rFonts w:ascii="Arial" w:hAnsi="Arial" w:cs="Arial"/>
          <w:b/>
          <w:sz w:val="20"/>
          <w:szCs w:val="20"/>
          <w:lang w:val="es-ES_tradnl"/>
        </w:rPr>
        <w:t xml:space="preserve"> por la </w:t>
      </w:r>
      <w:r w:rsidR="00AF17F4">
        <w:rPr>
          <w:rFonts w:ascii="Arial" w:hAnsi="Arial" w:cs="Arial"/>
          <w:b/>
          <w:sz w:val="20"/>
          <w:szCs w:val="20"/>
          <w:lang w:val="es-ES_tradnl"/>
        </w:rPr>
        <w:t xml:space="preserve">Dirección </w:t>
      </w:r>
      <w:r w:rsidRPr="00B0654C">
        <w:rPr>
          <w:rFonts w:ascii="Arial" w:hAnsi="Arial" w:cs="Arial"/>
          <w:b/>
          <w:sz w:val="20"/>
          <w:szCs w:val="20"/>
          <w:lang w:val="es-ES_tradnl"/>
        </w:rPr>
        <w:t>Nacional de Bomberos</w:t>
      </w:r>
      <w:r w:rsidR="00B0654C">
        <w:rPr>
          <w:rFonts w:ascii="Arial" w:hAnsi="Arial" w:cs="Arial"/>
          <w:b/>
          <w:sz w:val="20"/>
          <w:szCs w:val="20"/>
          <w:lang w:val="es-ES_tradnl"/>
        </w:rPr>
        <w:t>.</w:t>
      </w:r>
    </w:p>
    <w:p w14:paraId="4A89A1A1" w14:textId="77777777" w:rsidR="00B0654C" w:rsidRDefault="00B0654C" w:rsidP="009F28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1D0A6A38" w14:textId="77777777" w:rsidR="00B0654C" w:rsidRPr="00B0654C" w:rsidRDefault="00B0654C" w:rsidP="009F28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En caso de permanecer sin uso los extintores de incendio deberá</w:t>
      </w:r>
      <w:r w:rsidR="00A94C28">
        <w:rPr>
          <w:rFonts w:ascii="Arial" w:hAnsi="Arial" w:cs="Arial"/>
          <w:b/>
          <w:sz w:val="20"/>
          <w:szCs w:val="20"/>
          <w:lang w:val="es-ES_tradnl"/>
        </w:rPr>
        <w:t>n ser recargados cada 1</w:t>
      </w:r>
      <w:r>
        <w:rPr>
          <w:rFonts w:ascii="Arial" w:hAnsi="Arial" w:cs="Arial"/>
          <w:b/>
          <w:sz w:val="20"/>
          <w:szCs w:val="20"/>
          <w:lang w:val="es-ES_tradnl"/>
        </w:rPr>
        <w:t xml:space="preserve"> año o seg</w:t>
      </w:r>
      <w:r w:rsidR="00A94C28">
        <w:rPr>
          <w:rFonts w:ascii="Arial" w:hAnsi="Arial" w:cs="Arial"/>
          <w:b/>
          <w:sz w:val="20"/>
          <w:szCs w:val="20"/>
          <w:lang w:val="es-ES_tradnl"/>
        </w:rPr>
        <w:t>ún la fecha de vencimiento y sometidos a prueba hidrostática cada 2 años.</w:t>
      </w:r>
    </w:p>
    <w:p w14:paraId="339999D2" w14:textId="77777777" w:rsidR="00C92874" w:rsidRDefault="00C92874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26AEDEF6" w14:textId="77777777" w:rsidR="00746BF5" w:rsidRPr="00570691" w:rsidRDefault="004038C9" w:rsidP="004038C9">
      <w:pPr>
        <w:pStyle w:val="Ttulo2"/>
      </w:pPr>
      <w:r>
        <w:t>3.1</w:t>
      </w:r>
      <w:r w:rsidR="00E60254">
        <w:t>3</w:t>
      </w:r>
      <w:r>
        <w:t xml:space="preserve"> </w:t>
      </w:r>
      <w:r w:rsidR="00EF3ACD" w:rsidRPr="00570691">
        <w:t>EXTERIORES</w:t>
      </w:r>
    </w:p>
    <w:p w14:paraId="1DAC5CC2" w14:textId="77777777" w:rsidR="006E33D7" w:rsidRDefault="006E33D7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786F4CB3" w14:textId="77777777" w:rsidR="00F912DA" w:rsidRPr="00F912DA" w:rsidRDefault="004038C9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F912DA" w:rsidRPr="00F912DA">
        <w:rPr>
          <w:rFonts w:ascii="Arial" w:hAnsi="Arial" w:cs="Arial"/>
          <w:b/>
          <w:sz w:val="20"/>
          <w:szCs w:val="20"/>
          <w:lang w:val="es-ES_tradnl"/>
        </w:rPr>
        <w:t>.1</w:t>
      </w:r>
      <w:r w:rsidR="00E60254">
        <w:rPr>
          <w:rFonts w:ascii="Arial" w:hAnsi="Arial" w:cs="Arial"/>
          <w:b/>
          <w:sz w:val="20"/>
          <w:szCs w:val="20"/>
          <w:lang w:val="es-ES_tradnl"/>
        </w:rPr>
        <w:t>3</w:t>
      </w:r>
      <w:r w:rsidR="00F912DA" w:rsidRPr="00F912DA">
        <w:rPr>
          <w:rFonts w:ascii="Arial" w:hAnsi="Arial" w:cs="Arial"/>
          <w:b/>
          <w:sz w:val="20"/>
          <w:szCs w:val="20"/>
          <w:lang w:val="es-ES_tradnl"/>
        </w:rPr>
        <w:t>.1- Acondicionamiento vegetal</w:t>
      </w:r>
    </w:p>
    <w:p w14:paraId="60DE6124" w14:textId="77777777" w:rsidR="00F912DA" w:rsidRDefault="00F912DA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4E41947E" w14:textId="77777777" w:rsidR="004A3E28" w:rsidRPr="00281EDC" w:rsidRDefault="004A3E28" w:rsidP="00E26B18">
      <w:pPr>
        <w:spacing w:line="264" w:lineRule="auto"/>
        <w:rPr>
          <w:rFonts w:ascii="Arial" w:hAnsi="Arial" w:cs="Arial"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color w:val="0033CC"/>
          <w:sz w:val="20"/>
          <w:szCs w:val="20"/>
          <w:lang w:val="es-ES_tradnl"/>
        </w:rPr>
        <w:t xml:space="preserve">Se han </w:t>
      </w:r>
      <w:r w:rsidR="00D908C1">
        <w:rPr>
          <w:rFonts w:ascii="Arial" w:hAnsi="Arial" w:cs="Arial"/>
          <w:color w:val="0033CC"/>
          <w:sz w:val="20"/>
          <w:szCs w:val="20"/>
          <w:lang w:val="es-ES_tradnl"/>
        </w:rPr>
        <w:t>trasp</w:t>
      </w:r>
      <w:r w:rsidR="00D908C1" w:rsidRPr="00281EDC">
        <w:rPr>
          <w:rFonts w:ascii="Arial" w:hAnsi="Arial" w:cs="Arial"/>
          <w:color w:val="0033CC"/>
          <w:sz w:val="20"/>
          <w:szCs w:val="20"/>
          <w:lang w:val="es-ES_tradnl"/>
        </w:rPr>
        <w:t>lantado</w:t>
      </w:r>
      <w:r w:rsidRPr="00281EDC">
        <w:rPr>
          <w:rFonts w:ascii="Arial" w:hAnsi="Arial" w:cs="Arial"/>
          <w:color w:val="0033CC"/>
          <w:sz w:val="20"/>
          <w:szCs w:val="20"/>
          <w:lang w:val="es-ES_tradnl"/>
        </w:rPr>
        <w:t xml:space="preserve"> </w:t>
      </w:r>
      <w:r w:rsidR="00F806EE">
        <w:rPr>
          <w:rFonts w:ascii="Arial" w:hAnsi="Arial" w:cs="Arial"/>
          <w:color w:val="0033CC"/>
          <w:sz w:val="20"/>
          <w:szCs w:val="20"/>
          <w:lang w:val="es-ES_tradnl"/>
        </w:rPr>
        <w:t>las</w:t>
      </w:r>
      <w:r w:rsidRPr="00281EDC">
        <w:rPr>
          <w:rFonts w:ascii="Arial" w:hAnsi="Arial" w:cs="Arial"/>
          <w:color w:val="0033CC"/>
          <w:sz w:val="20"/>
          <w:szCs w:val="20"/>
          <w:lang w:val="es-ES_tradnl"/>
        </w:rPr>
        <w:t xml:space="preserve"> especies vegetales</w:t>
      </w:r>
      <w:r w:rsidR="009D5396">
        <w:rPr>
          <w:rFonts w:ascii="Arial" w:hAnsi="Arial" w:cs="Arial"/>
          <w:color w:val="0033CC"/>
          <w:sz w:val="20"/>
          <w:szCs w:val="20"/>
          <w:lang w:val="es-ES_tradnl"/>
        </w:rPr>
        <w:t xml:space="preserve"> reubicadas según proyecto</w:t>
      </w:r>
      <w:r w:rsidR="00E60254">
        <w:rPr>
          <w:rFonts w:ascii="Arial" w:hAnsi="Arial" w:cs="Arial"/>
          <w:color w:val="0033CC"/>
          <w:sz w:val="20"/>
          <w:szCs w:val="20"/>
          <w:lang w:val="es-ES_tradnl"/>
        </w:rPr>
        <w:t>.</w:t>
      </w:r>
      <w:r w:rsidR="009D5396">
        <w:rPr>
          <w:rFonts w:ascii="Arial" w:hAnsi="Arial" w:cs="Arial"/>
          <w:color w:val="0033CC"/>
          <w:sz w:val="20"/>
          <w:szCs w:val="20"/>
          <w:lang w:val="es-ES_tradnl"/>
        </w:rPr>
        <w:t xml:space="preserve"> </w:t>
      </w:r>
    </w:p>
    <w:p w14:paraId="44EA8DA0" w14:textId="77777777" w:rsidR="00C612D7" w:rsidRPr="00F912DA" w:rsidRDefault="00C612D7" w:rsidP="009F28C8">
      <w:pPr>
        <w:spacing w:line="240" w:lineRule="auto"/>
        <w:rPr>
          <w:rFonts w:ascii="Arial" w:hAnsi="Arial" w:cs="Arial"/>
          <w:color w:val="3366FF"/>
          <w:sz w:val="20"/>
          <w:szCs w:val="20"/>
          <w:lang w:val="es-ES_tradnl"/>
        </w:rPr>
      </w:pPr>
    </w:p>
    <w:p w14:paraId="75480385" w14:textId="77777777" w:rsidR="00C612D7" w:rsidRDefault="004038C9" w:rsidP="009739F4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9739F4">
        <w:rPr>
          <w:rFonts w:ascii="Arial" w:hAnsi="Arial" w:cs="Arial"/>
          <w:b/>
          <w:sz w:val="20"/>
          <w:szCs w:val="20"/>
          <w:lang w:val="es-ES_tradnl"/>
        </w:rPr>
        <w:t>.1</w:t>
      </w:r>
      <w:r w:rsidR="00E60254">
        <w:rPr>
          <w:rFonts w:ascii="Arial" w:hAnsi="Arial" w:cs="Arial"/>
          <w:b/>
          <w:sz w:val="20"/>
          <w:szCs w:val="20"/>
          <w:lang w:val="es-ES_tradnl"/>
        </w:rPr>
        <w:t>3</w:t>
      </w:r>
      <w:r w:rsidR="009739F4">
        <w:rPr>
          <w:rFonts w:ascii="Arial" w:hAnsi="Arial" w:cs="Arial"/>
          <w:b/>
          <w:sz w:val="20"/>
          <w:szCs w:val="20"/>
          <w:lang w:val="es-ES_tradnl"/>
        </w:rPr>
        <w:t>.</w:t>
      </w:r>
      <w:r w:rsidR="001A7793">
        <w:rPr>
          <w:rFonts w:ascii="Arial" w:hAnsi="Arial" w:cs="Arial"/>
          <w:b/>
          <w:sz w:val="20"/>
          <w:szCs w:val="20"/>
          <w:lang w:val="es-ES_tradnl"/>
        </w:rPr>
        <w:t>2-</w:t>
      </w:r>
      <w:r w:rsidR="001A7793">
        <w:rPr>
          <w:rFonts w:ascii="Arial" w:hAnsi="Arial" w:cs="Arial"/>
          <w:b/>
          <w:sz w:val="20"/>
          <w:szCs w:val="20"/>
          <w:lang w:val="es-ES_tradnl"/>
        </w:rPr>
        <w:tab/>
      </w:r>
      <w:r w:rsidR="00C612D7" w:rsidRPr="00C612D7">
        <w:rPr>
          <w:rFonts w:ascii="Arial" w:hAnsi="Arial" w:cs="Arial"/>
          <w:b/>
          <w:sz w:val="20"/>
          <w:szCs w:val="20"/>
          <w:lang w:val="es-ES_tradnl"/>
        </w:rPr>
        <w:t>Pintura</w:t>
      </w:r>
    </w:p>
    <w:p w14:paraId="66BC01B2" w14:textId="77777777" w:rsidR="00ED0C0D" w:rsidRDefault="00ED0C0D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5599F795" w14:textId="77777777" w:rsidR="00ED0C0D" w:rsidRDefault="004038C9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ED0C0D" w:rsidRPr="00ED0C0D">
        <w:rPr>
          <w:rFonts w:ascii="Arial" w:hAnsi="Arial" w:cs="Arial"/>
          <w:b/>
          <w:sz w:val="20"/>
          <w:szCs w:val="20"/>
          <w:lang w:val="es-ES_tradnl"/>
        </w:rPr>
        <w:t>.1</w:t>
      </w:r>
      <w:r w:rsidR="00E60254">
        <w:rPr>
          <w:rFonts w:ascii="Arial" w:hAnsi="Arial" w:cs="Arial"/>
          <w:b/>
          <w:sz w:val="20"/>
          <w:szCs w:val="20"/>
          <w:lang w:val="es-ES_tradnl"/>
        </w:rPr>
        <w:t>3</w:t>
      </w:r>
      <w:r w:rsidR="00ED0C0D" w:rsidRPr="00ED0C0D">
        <w:rPr>
          <w:rFonts w:ascii="Arial" w:hAnsi="Arial" w:cs="Arial"/>
          <w:b/>
          <w:sz w:val="20"/>
          <w:szCs w:val="20"/>
          <w:lang w:val="es-ES_tradnl"/>
        </w:rPr>
        <w:t>.</w:t>
      </w:r>
      <w:r w:rsidR="001A7793">
        <w:rPr>
          <w:rFonts w:ascii="Arial" w:hAnsi="Arial" w:cs="Arial"/>
          <w:b/>
          <w:sz w:val="20"/>
          <w:szCs w:val="20"/>
          <w:lang w:val="es-ES_tradnl"/>
        </w:rPr>
        <w:t>2</w:t>
      </w:r>
      <w:r w:rsidR="00ED0C0D" w:rsidRPr="00ED0C0D">
        <w:rPr>
          <w:rFonts w:ascii="Arial" w:hAnsi="Arial" w:cs="Arial"/>
          <w:b/>
          <w:sz w:val="20"/>
          <w:szCs w:val="20"/>
          <w:lang w:val="es-ES_tradnl"/>
        </w:rPr>
        <w:t>.1-Materiales</w:t>
      </w:r>
    </w:p>
    <w:p w14:paraId="0EBBFAE1" w14:textId="77777777" w:rsidR="005C1A2B" w:rsidRPr="00ED0C0D" w:rsidRDefault="005C1A2B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5C9444DB" w14:textId="77777777" w:rsidR="00C612D7" w:rsidRPr="00E60254" w:rsidRDefault="00C873DC" w:rsidP="00C873DC">
      <w:pPr>
        <w:spacing w:line="240" w:lineRule="auto"/>
        <w:rPr>
          <w:rFonts w:ascii="Arial" w:hAnsi="Arial" w:cs="Arial"/>
          <w:color w:val="0033CC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 xml:space="preserve">En </w:t>
      </w:r>
      <w:r w:rsidR="00C612D7" w:rsidRPr="00C873DC">
        <w:rPr>
          <w:rFonts w:ascii="Arial" w:hAnsi="Arial" w:cs="Arial"/>
          <w:sz w:val="20"/>
          <w:szCs w:val="20"/>
          <w:lang w:val="es-ES_tradnl"/>
        </w:rPr>
        <w:t>Herrerías</w:t>
      </w:r>
      <w:r>
        <w:rPr>
          <w:rFonts w:ascii="Arial" w:hAnsi="Arial" w:cs="Arial"/>
          <w:sz w:val="20"/>
          <w:szCs w:val="20"/>
          <w:lang w:val="es-ES_tradnl"/>
        </w:rPr>
        <w:t>:</w:t>
      </w:r>
      <w:r w:rsidR="00860384" w:rsidRPr="00C873DC">
        <w:rPr>
          <w:rFonts w:ascii="Arial" w:hAnsi="Arial" w:cs="Arial"/>
          <w:sz w:val="20"/>
          <w:szCs w:val="20"/>
          <w:lang w:val="es-ES_tradnl"/>
        </w:rPr>
        <w:t xml:space="preserve"> </w:t>
      </w:r>
    </w:p>
    <w:p w14:paraId="3F226B76" w14:textId="77777777" w:rsidR="00C873DC" w:rsidRPr="00AA65ED" w:rsidRDefault="00C873DC" w:rsidP="009F28C8">
      <w:pPr>
        <w:spacing w:line="240" w:lineRule="auto"/>
        <w:ind w:left="720"/>
        <w:rPr>
          <w:rFonts w:ascii="Arial" w:hAnsi="Arial" w:cs="Arial"/>
          <w:iCs/>
          <w:color w:val="0033CC"/>
          <w:sz w:val="20"/>
          <w:szCs w:val="20"/>
          <w:lang w:val="es-ES_tradnl"/>
        </w:rPr>
      </w:pPr>
    </w:p>
    <w:p w14:paraId="268168E8" w14:textId="77777777" w:rsidR="00C612D7" w:rsidRPr="00AA65ED" w:rsidRDefault="00C612D7" w:rsidP="009F28C8">
      <w:p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AA65ED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Indicar</w:t>
      </w:r>
    </w:p>
    <w:p w14:paraId="4DA25A5B" w14:textId="77777777" w:rsidR="00C612D7" w:rsidRPr="00AA65ED" w:rsidRDefault="00C612D7" w:rsidP="008B7B54">
      <w:pPr>
        <w:numPr>
          <w:ilvl w:val="0"/>
          <w:numId w:val="4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AA65ED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 xml:space="preserve">Tipo de antióxido y </w:t>
      </w:r>
      <w:r w:rsidR="009739F4" w:rsidRPr="00AA65ED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pintura</w:t>
      </w:r>
    </w:p>
    <w:p w14:paraId="6871393C" w14:textId="77777777" w:rsidR="00C612D7" w:rsidRPr="00AA65ED" w:rsidRDefault="00C612D7" w:rsidP="008B7B54">
      <w:pPr>
        <w:numPr>
          <w:ilvl w:val="0"/>
          <w:numId w:val="4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AA65ED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Marca de los productos utilizados</w:t>
      </w:r>
    </w:p>
    <w:p w14:paraId="5AADAD61" w14:textId="77777777" w:rsidR="00C612D7" w:rsidRPr="00AA65ED" w:rsidRDefault="00C612D7" w:rsidP="008B7B54">
      <w:pPr>
        <w:numPr>
          <w:ilvl w:val="0"/>
          <w:numId w:val="4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AA65ED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Código de color</w:t>
      </w:r>
    </w:p>
    <w:p w14:paraId="53E1425F" w14:textId="77777777" w:rsidR="00C612D7" w:rsidRDefault="00C612D7" w:rsidP="009F28C8">
      <w:pPr>
        <w:spacing w:line="240" w:lineRule="auto"/>
        <w:rPr>
          <w:rFonts w:ascii="Arial" w:hAnsi="Arial" w:cs="Arial"/>
          <w:b/>
          <w:sz w:val="22"/>
          <w:szCs w:val="22"/>
          <w:lang w:val="es-ES_tradnl"/>
        </w:rPr>
      </w:pPr>
    </w:p>
    <w:p w14:paraId="03BC1214" w14:textId="77777777" w:rsidR="00ED0C0D" w:rsidRPr="00ED0C0D" w:rsidRDefault="004038C9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1A7793">
        <w:rPr>
          <w:rFonts w:ascii="Arial" w:hAnsi="Arial" w:cs="Arial"/>
          <w:b/>
          <w:sz w:val="20"/>
          <w:szCs w:val="20"/>
          <w:lang w:val="es-ES_tradnl"/>
        </w:rPr>
        <w:t>.1</w:t>
      </w:r>
      <w:r w:rsidR="00E60254">
        <w:rPr>
          <w:rFonts w:ascii="Arial" w:hAnsi="Arial" w:cs="Arial"/>
          <w:b/>
          <w:sz w:val="20"/>
          <w:szCs w:val="20"/>
          <w:lang w:val="es-ES_tradnl"/>
        </w:rPr>
        <w:t>3</w:t>
      </w:r>
      <w:r w:rsidR="00ED0C0D">
        <w:rPr>
          <w:rFonts w:ascii="Arial" w:hAnsi="Arial" w:cs="Arial"/>
          <w:b/>
          <w:sz w:val="20"/>
          <w:szCs w:val="20"/>
          <w:lang w:val="es-ES_tradnl"/>
        </w:rPr>
        <w:t>.</w:t>
      </w:r>
      <w:r w:rsidR="001A7793">
        <w:rPr>
          <w:rFonts w:ascii="Arial" w:hAnsi="Arial" w:cs="Arial"/>
          <w:b/>
          <w:sz w:val="20"/>
          <w:szCs w:val="20"/>
          <w:lang w:val="es-ES_tradnl"/>
        </w:rPr>
        <w:t>2</w:t>
      </w:r>
      <w:r w:rsidR="00ED0C0D">
        <w:rPr>
          <w:rFonts w:ascii="Arial" w:hAnsi="Arial" w:cs="Arial"/>
          <w:b/>
          <w:sz w:val="20"/>
          <w:szCs w:val="20"/>
          <w:lang w:val="es-ES_tradnl"/>
        </w:rPr>
        <w:t>.2- Repintado y cuidados</w:t>
      </w:r>
    </w:p>
    <w:p w14:paraId="610E3B64" w14:textId="77777777" w:rsidR="00ED0C0D" w:rsidRPr="00D72ECE" w:rsidRDefault="00ED0C0D" w:rsidP="009F28C8">
      <w:pPr>
        <w:spacing w:line="240" w:lineRule="auto"/>
        <w:rPr>
          <w:rFonts w:ascii="Arial" w:hAnsi="Arial" w:cs="Arial"/>
          <w:b/>
          <w:sz w:val="22"/>
          <w:szCs w:val="22"/>
          <w:lang w:val="es-ES_tradnl"/>
        </w:rPr>
      </w:pPr>
    </w:p>
    <w:p w14:paraId="7A095905" w14:textId="77777777" w:rsidR="00C612D7" w:rsidRPr="001415D4" w:rsidRDefault="00C612D7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1415D4">
        <w:rPr>
          <w:rFonts w:ascii="Arial" w:hAnsi="Arial" w:cs="Arial"/>
          <w:sz w:val="20"/>
          <w:szCs w:val="20"/>
          <w:lang w:val="es-ES_tradnl"/>
        </w:rPr>
        <w:t xml:space="preserve">Las pinturas </w:t>
      </w:r>
      <w:r w:rsidR="00273CFA">
        <w:rPr>
          <w:rFonts w:ascii="Arial" w:hAnsi="Arial" w:cs="Arial"/>
          <w:sz w:val="20"/>
          <w:szCs w:val="20"/>
          <w:lang w:val="es-ES_tradnl"/>
        </w:rPr>
        <w:t xml:space="preserve">exteriores </w:t>
      </w:r>
      <w:r w:rsidRPr="001415D4">
        <w:rPr>
          <w:rFonts w:ascii="Arial" w:hAnsi="Arial" w:cs="Arial"/>
          <w:sz w:val="20"/>
          <w:szCs w:val="20"/>
          <w:lang w:val="es-ES_tradnl"/>
        </w:rPr>
        <w:t>deberán pintarse p</w:t>
      </w:r>
      <w:r w:rsidR="00273CFA">
        <w:rPr>
          <w:rFonts w:ascii="Arial" w:hAnsi="Arial" w:cs="Arial"/>
          <w:sz w:val="20"/>
          <w:szCs w:val="20"/>
          <w:lang w:val="es-ES_tradnl"/>
        </w:rPr>
        <w:t xml:space="preserve">or lo menos cada </w:t>
      </w:r>
      <w:r w:rsidR="000336B4">
        <w:rPr>
          <w:rFonts w:ascii="Arial" w:hAnsi="Arial" w:cs="Arial"/>
          <w:sz w:val="20"/>
          <w:szCs w:val="20"/>
          <w:lang w:val="es-ES_tradnl"/>
        </w:rPr>
        <w:t>3</w:t>
      </w:r>
      <w:r w:rsidRPr="001415D4">
        <w:rPr>
          <w:rFonts w:ascii="Arial" w:hAnsi="Arial" w:cs="Arial"/>
          <w:sz w:val="20"/>
          <w:szCs w:val="20"/>
          <w:lang w:val="es-ES_tradnl"/>
        </w:rPr>
        <w:t xml:space="preserve"> años si han sido bien mantenidas. </w:t>
      </w:r>
    </w:p>
    <w:p w14:paraId="53A91205" w14:textId="77777777" w:rsidR="00C612D7" w:rsidRPr="001415D4" w:rsidRDefault="00C612D7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1415D4">
        <w:rPr>
          <w:rFonts w:ascii="Arial" w:hAnsi="Arial" w:cs="Arial"/>
          <w:sz w:val="20"/>
          <w:szCs w:val="20"/>
          <w:lang w:val="es-ES_tradnl"/>
        </w:rPr>
        <w:t>Al pintar nuevamente los muros seguir las recomendaciones del fabricante.</w:t>
      </w:r>
    </w:p>
    <w:p w14:paraId="182537BD" w14:textId="77777777" w:rsidR="00C612D7" w:rsidRPr="001415D4" w:rsidRDefault="00C612D7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1415D4">
        <w:rPr>
          <w:rFonts w:ascii="Arial" w:hAnsi="Arial" w:cs="Arial"/>
          <w:sz w:val="20"/>
          <w:szCs w:val="20"/>
          <w:lang w:val="es-ES_tradnl"/>
        </w:rPr>
        <w:t xml:space="preserve">Nunca pinte superficies sin limpiar previamente y luego lijar. </w:t>
      </w:r>
    </w:p>
    <w:p w14:paraId="66D8130B" w14:textId="77777777" w:rsidR="00C612D7" w:rsidRPr="001415D4" w:rsidRDefault="00C612D7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1415D4">
        <w:rPr>
          <w:rFonts w:ascii="Arial" w:hAnsi="Arial" w:cs="Arial"/>
          <w:sz w:val="20"/>
          <w:szCs w:val="20"/>
          <w:lang w:val="es-ES_tradnl"/>
        </w:rPr>
        <w:t xml:space="preserve">Las pinturas aplicadas sin atender a estas recomendaciones se despegarán. </w:t>
      </w:r>
    </w:p>
    <w:p w14:paraId="0A5F6E7B" w14:textId="77777777" w:rsidR="00C612D7" w:rsidRPr="001415D4" w:rsidRDefault="00C612D7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1415D4">
        <w:rPr>
          <w:rFonts w:ascii="Arial" w:hAnsi="Arial" w:cs="Arial"/>
          <w:sz w:val="20"/>
          <w:szCs w:val="20"/>
          <w:lang w:val="es-ES_tradnl"/>
        </w:rPr>
        <w:t>Antes de comprar la pintura con la que prevé repintar informe al vendedor sobre el tipo de pintura original que tiene el muro para utilizar una pintura compatible o colocar una base adecuada.</w:t>
      </w:r>
    </w:p>
    <w:p w14:paraId="0A1E243A" w14:textId="77777777" w:rsidR="006E33D7" w:rsidRDefault="006E33D7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416079BF" w14:textId="77777777" w:rsidR="00C0409A" w:rsidRPr="00C0409A" w:rsidRDefault="00C0409A" w:rsidP="009F28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b/>
          <w:bCs/>
          <w:sz w:val="20"/>
          <w:szCs w:val="20"/>
          <w:lang w:val="es-ES_tradnl"/>
        </w:rPr>
      </w:pPr>
      <w:r w:rsidRPr="00C0409A">
        <w:rPr>
          <w:rFonts w:ascii="Arial" w:hAnsi="Arial" w:cs="Arial"/>
          <w:b/>
          <w:bCs/>
          <w:sz w:val="20"/>
          <w:szCs w:val="20"/>
          <w:lang w:val="es-ES_tradnl"/>
        </w:rPr>
        <w:t xml:space="preserve">En todas aquellas superficies exteriores que no requieren pintura se recomienda realizar un hidrolavado con agua a </w:t>
      </w:r>
      <w:r w:rsidR="00F70799">
        <w:rPr>
          <w:rFonts w:ascii="Arial" w:hAnsi="Arial" w:cs="Arial"/>
          <w:b/>
          <w:bCs/>
          <w:sz w:val="20"/>
          <w:szCs w:val="20"/>
          <w:lang w:val="es-ES_tradnl"/>
        </w:rPr>
        <w:t xml:space="preserve">baja </w:t>
      </w:r>
      <w:r w:rsidRPr="00C0409A">
        <w:rPr>
          <w:rFonts w:ascii="Arial" w:hAnsi="Arial" w:cs="Arial"/>
          <w:b/>
          <w:bCs/>
          <w:sz w:val="20"/>
          <w:szCs w:val="20"/>
          <w:lang w:val="es-ES_tradnl"/>
        </w:rPr>
        <w:t xml:space="preserve">presión para mantener las </w:t>
      </w:r>
      <w:r w:rsidR="00F70799">
        <w:rPr>
          <w:rFonts w:ascii="Arial" w:hAnsi="Arial" w:cs="Arial"/>
          <w:b/>
          <w:bCs/>
          <w:sz w:val="20"/>
          <w:szCs w:val="20"/>
          <w:lang w:val="es-ES_tradnl"/>
        </w:rPr>
        <w:t xml:space="preserve">propiedades </w:t>
      </w:r>
      <w:r w:rsidRPr="00C0409A">
        <w:rPr>
          <w:rFonts w:ascii="Arial" w:hAnsi="Arial" w:cs="Arial"/>
          <w:b/>
          <w:bCs/>
          <w:sz w:val="20"/>
          <w:szCs w:val="20"/>
          <w:lang w:val="es-ES_tradnl"/>
        </w:rPr>
        <w:t>de los materiales cada 5 años</w:t>
      </w:r>
      <w:r>
        <w:rPr>
          <w:rFonts w:ascii="Arial" w:hAnsi="Arial" w:cs="Arial"/>
          <w:b/>
          <w:bCs/>
          <w:sz w:val="20"/>
          <w:szCs w:val="20"/>
          <w:lang w:val="es-ES_tradnl"/>
        </w:rPr>
        <w:t>.</w:t>
      </w:r>
    </w:p>
    <w:p w14:paraId="2D2B6277" w14:textId="77777777" w:rsidR="00C0409A" w:rsidRDefault="00F2711C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br w:type="page"/>
      </w:r>
    </w:p>
    <w:p w14:paraId="746D2D0B" w14:textId="77777777" w:rsidR="006E33D7" w:rsidRPr="00570691" w:rsidRDefault="00570691" w:rsidP="004F2EA3">
      <w:pPr>
        <w:pStyle w:val="Ttulo1"/>
        <w:numPr>
          <w:ilvl w:val="0"/>
          <w:numId w:val="40"/>
        </w:num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</w:t>
      </w:r>
      <w:r w:rsidR="00EF3ACD" w:rsidRPr="00570691">
        <w:rPr>
          <w:rFonts w:ascii="Arial" w:hAnsi="Arial" w:cs="Arial"/>
          <w:b/>
          <w:sz w:val="22"/>
        </w:rPr>
        <w:t>ERVICIOS PÚBLICOS</w:t>
      </w:r>
    </w:p>
    <w:p w14:paraId="1B65F995" w14:textId="77777777" w:rsidR="00746BF5" w:rsidRPr="00D72ECE" w:rsidRDefault="00746BF5" w:rsidP="009F28C8">
      <w:pPr>
        <w:spacing w:line="240" w:lineRule="auto"/>
        <w:rPr>
          <w:rFonts w:ascii="Arial" w:hAnsi="Arial" w:cs="Arial"/>
          <w:color w:val="FF0000"/>
          <w:sz w:val="22"/>
          <w:szCs w:val="22"/>
          <w:lang w:val="es-ES_tradnl"/>
        </w:rPr>
      </w:pPr>
    </w:p>
    <w:p w14:paraId="322482E6" w14:textId="77777777" w:rsidR="00746BF5" w:rsidRPr="00AA65ED" w:rsidRDefault="00E31A3B" w:rsidP="009F28C8">
      <w:p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Insertar </w:t>
      </w:r>
      <w:r w:rsidR="00C612D7"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>cuadro con direcciones y teléfonos locales a qui</w:t>
      </w:r>
      <w:r w:rsidR="00C0409A"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>e</w:t>
      </w:r>
      <w:r w:rsidR="00C612D7"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>nes recurrir en caso de ser necesario:</w:t>
      </w:r>
    </w:p>
    <w:p w14:paraId="3DBE8D1E" w14:textId="77777777" w:rsidR="00273CFA" w:rsidRDefault="00273CFA" w:rsidP="009F28C8">
      <w:pPr>
        <w:spacing w:line="240" w:lineRule="auto"/>
        <w:rPr>
          <w:rFonts w:ascii="Arial" w:hAnsi="Arial" w:cs="Arial"/>
          <w:i/>
          <w:color w:val="3366FF"/>
          <w:sz w:val="20"/>
          <w:szCs w:val="20"/>
          <w:lang w:val="es-ES_trad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1"/>
        <w:gridCol w:w="2881"/>
        <w:gridCol w:w="2882"/>
      </w:tblGrid>
      <w:tr w:rsidR="00C0409A" w:rsidRPr="008B7B54" w14:paraId="59F7305B" w14:textId="77777777" w:rsidTr="008B7B54">
        <w:tc>
          <w:tcPr>
            <w:tcW w:w="2881" w:type="dxa"/>
          </w:tcPr>
          <w:p w14:paraId="52389063" w14:textId="77777777" w:rsidR="00C0409A" w:rsidRPr="008B7B54" w:rsidRDefault="00C0409A" w:rsidP="008B7B54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8B7B54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SERVICIO</w:t>
            </w:r>
          </w:p>
          <w:p w14:paraId="5F0813A9" w14:textId="77777777" w:rsidR="00C0409A" w:rsidRPr="008B7B54" w:rsidRDefault="00C0409A" w:rsidP="008B7B54">
            <w:pPr>
              <w:spacing w:line="240" w:lineRule="auto"/>
              <w:rPr>
                <w:rFonts w:ascii="Arial" w:hAnsi="Arial" w:cs="Arial"/>
                <w:i/>
                <w:color w:val="3366FF"/>
                <w:sz w:val="20"/>
                <w:szCs w:val="20"/>
                <w:lang w:val="es-ES_tradnl"/>
              </w:rPr>
            </w:pPr>
          </w:p>
        </w:tc>
        <w:tc>
          <w:tcPr>
            <w:tcW w:w="2881" w:type="dxa"/>
          </w:tcPr>
          <w:p w14:paraId="53E7113C" w14:textId="77777777" w:rsidR="00C0409A" w:rsidRPr="008B7B54" w:rsidRDefault="00C0409A" w:rsidP="008B7B54">
            <w:pPr>
              <w:spacing w:line="240" w:lineRule="auto"/>
              <w:jc w:val="center"/>
              <w:rPr>
                <w:rFonts w:ascii="Arial" w:hAnsi="Arial" w:cs="Arial"/>
                <w:i/>
                <w:color w:val="3366FF"/>
                <w:sz w:val="20"/>
                <w:szCs w:val="20"/>
                <w:lang w:val="es-ES_tradnl"/>
              </w:rPr>
            </w:pPr>
            <w:r w:rsidRPr="008B7B54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DIRECCIÓN </w:t>
            </w:r>
          </w:p>
        </w:tc>
        <w:tc>
          <w:tcPr>
            <w:tcW w:w="2882" w:type="dxa"/>
          </w:tcPr>
          <w:p w14:paraId="628D18A4" w14:textId="77777777" w:rsidR="00C0409A" w:rsidRPr="008B7B54" w:rsidRDefault="00C0409A" w:rsidP="008B7B54">
            <w:pPr>
              <w:spacing w:line="240" w:lineRule="auto"/>
              <w:jc w:val="center"/>
              <w:rPr>
                <w:rFonts w:ascii="Arial" w:hAnsi="Arial" w:cs="Arial"/>
                <w:i/>
                <w:color w:val="3366FF"/>
                <w:sz w:val="20"/>
                <w:szCs w:val="20"/>
                <w:lang w:val="es-ES_tradnl"/>
              </w:rPr>
            </w:pPr>
            <w:r w:rsidRPr="008B7B54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TELEFONO</w:t>
            </w:r>
          </w:p>
        </w:tc>
      </w:tr>
      <w:tr w:rsidR="00C0409A" w:rsidRPr="008B7B54" w14:paraId="2D158673" w14:textId="77777777" w:rsidTr="008B7B54">
        <w:tc>
          <w:tcPr>
            <w:tcW w:w="2881" w:type="dxa"/>
          </w:tcPr>
          <w:p w14:paraId="7B06F8A8" w14:textId="77777777" w:rsidR="00C0409A" w:rsidRPr="00AA65ED" w:rsidRDefault="00C0409A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</w:p>
          <w:p w14:paraId="557E50EC" w14:textId="77777777" w:rsidR="00C0409A" w:rsidRPr="00AA65ED" w:rsidRDefault="00C0409A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  <w:r w:rsidRPr="00AA65ED"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  <w:t>Agua p</w:t>
            </w:r>
            <w:r w:rsidR="001A7793" w:rsidRPr="00AA65ED"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  <w:t>otable</w:t>
            </w:r>
          </w:p>
          <w:p w14:paraId="69F34C5E" w14:textId="77777777" w:rsidR="00C0409A" w:rsidRPr="00AA65ED" w:rsidRDefault="00C0409A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</w:p>
        </w:tc>
        <w:tc>
          <w:tcPr>
            <w:tcW w:w="2881" w:type="dxa"/>
          </w:tcPr>
          <w:p w14:paraId="35C59BCC" w14:textId="77777777" w:rsidR="00C0409A" w:rsidRPr="008B7B54" w:rsidRDefault="00C0409A" w:rsidP="008B7B54">
            <w:pPr>
              <w:spacing w:line="240" w:lineRule="auto"/>
              <w:rPr>
                <w:rFonts w:ascii="Arial" w:hAnsi="Arial" w:cs="Arial"/>
                <w:i/>
                <w:color w:val="3366FF"/>
                <w:sz w:val="20"/>
                <w:szCs w:val="20"/>
                <w:lang w:val="es-ES_tradnl"/>
              </w:rPr>
            </w:pPr>
          </w:p>
        </w:tc>
        <w:tc>
          <w:tcPr>
            <w:tcW w:w="2882" w:type="dxa"/>
          </w:tcPr>
          <w:p w14:paraId="78F6BF4B" w14:textId="77777777" w:rsidR="00C0409A" w:rsidRPr="008B7B54" w:rsidRDefault="00C0409A" w:rsidP="008B7B54">
            <w:pPr>
              <w:spacing w:line="240" w:lineRule="auto"/>
              <w:rPr>
                <w:rFonts w:ascii="Arial" w:hAnsi="Arial" w:cs="Arial"/>
                <w:i/>
                <w:color w:val="3366FF"/>
                <w:sz w:val="20"/>
                <w:szCs w:val="20"/>
                <w:lang w:val="es-ES_tradnl"/>
              </w:rPr>
            </w:pPr>
          </w:p>
        </w:tc>
      </w:tr>
      <w:tr w:rsidR="001A7793" w:rsidRPr="008B7B54" w14:paraId="4FEBADE1" w14:textId="77777777" w:rsidTr="008B7B54">
        <w:tc>
          <w:tcPr>
            <w:tcW w:w="2881" w:type="dxa"/>
          </w:tcPr>
          <w:p w14:paraId="2DD3BA54" w14:textId="77777777" w:rsidR="001A7793" w:rsidRPr="00AA65ED" w:rsidRDefault="001A7793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</w:p>
          <w:p w14:paraId="2E9FE61C" w14:textId="77777777" w:rsidR="001A7793" w:rsidRPr="00AA65ED" w:rsidRDefault="001A7793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  <w:r w:rsidRPr="00AA65ED"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  <w:t>Saneamiento</w:t>
            </w:r>
          </w:p>
          <w:p w14:paraId="474B7F7C" w14:textId="77777777" w:rsidR="001A7793" w:rsidRPr="00AA65ED" w:rsidRDefault="001A7793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</w:p>
        </w:tc>
        <w:tc>
          <w:tcPr>
            <w:tcW w:w="2881" w:type="dxa"/>
          </w:tcPr>
          <w:p w14:paraId="3666A48B" w14:textId="77777777" w:rsidR="001A7793" w:rsidRPr="008B7B54" w:rsidRDefault="001A7793" w:rsidP="008B7B54">
            <w:pPr>
              <w:spacing w:line="240" w:lineRule="auto"/>
              <w:rPr>
                <w:rFonts w:ascii="Arial" w:hAnsi="Arial" w:cs="Arial"/>
                <w:i/>
                <w:color w:val="3366FF"/>
                <w:sz w:val="20"/>
                <w:szCs w:val="20"/>
                <w:lang w:val="es-ES_tradnl"/>
              </w:rPr>
            </w:pPr>
          </w:p>
        </w:tc>
        <w:tc>
          <w:tcPr>
            <w:tcW w:w="2882" w:type="dxa"/>
          </w:tcPr>
          <w:p w14:paraId="1AC342F0" w14:textId="77777777" w:rsidR="001A7793" w:rsidRPr="008B7B54" w:rsidRDefault="001A7793" w:rsidP="008B7B54">
            <w:pPr>
              <w:spacing w:line="240" w:lineRule="auto"/>
              <w:rPr>
                <w:rFonts w:ascii="Arial" w:hAnsi="Arial" w:cs="Arial"/>
                <w:i/>
                <w:color w:val="3366FF"/>
                <w:sz w:val="20"/>
                <w:szCs w:val="20"/>
                <w:lang w:val="es-ES_tradnl"/>
              </w:rPr>
            </w:pPr>
          </w:p>
        </w:tc>
      </w:tr>
      <w:tr w:rsidR="00C0409A" w:rsidRPr="008B7B54" w14:paraId="16EA8FD9" w14:textId="77777777" w:rsidTr="008B7B54">
        <w:tc>
          <w:tcPr>
            <w:tcW w:w="2881" w:type="dxa"/>
          </w:tcPr>
          <w:p w14:paraId="1F7A6F86" w14:textId="77777777" w:rsidR="00C0409A" w:rsidRPr="00AA65ED" w:rsidRDefault="00C0409A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</w:p>
          <w:p w14:paraId="371538E7" w14:textId="77777777" w:rsidR="00C0409A" w:rsidRPr="00AA65ED" w:rsidRDefault="00C0409A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  <w:r w:rsidRPr="00AA65ED"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  <w:t>Energía eléctrica</w:t>
            </w:r>
          </w:p>
          <w:p w14:paraId="4434CBDC" w14:textId="77777777" w:rsidR="00C0409A" w:rsidRPr="00AA65ED" w:rsidRDefault="00C0409A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</w:p>
        </w:tc>
        <w:tc>
          <w:tcPr>
            <w:tcW w:w="2881" w:type="dxa"/>
          </w:tcPr>
          <w:p w14:paraId="387D9DE0" w14:textId="77777777" w:rsidR="00C0409A" w:rsidRPr="008B7B54" w:rsidRDefault="00C0409A" w:rsidP="008B7B54">
            <w:pPr>
              <w:spacing w:line="240" w:lineRule="auto"/>
              <w:rPr>
                <w:rFonts w:ascii="Arial" w:hAnsi="Arial" w:cs="Arial"/>
                <w:i/>
                <w:color w:val="3366FF"/>
                <w:sz w:val="20"/>
                <w:szCs w:val="20"/>
                <w:lang w:val="es-ES_tradnl"/>
              </w:rPr>
            </w:pPr>
          </w:p>
        </w:tc>
        <w:tc>
          <w:tcPr>
            <w:tcW w:w="2882" w:type="dxa"/>
          </w:tcPr>
          <w:p w14:paraId="461E63E1" w14:textId="77777777" w:rsidR="00C0409A" w:rsidRPr="008B7B54" w:rsidRDefault="00C0409A" w:rsidP="008B7B54">
            <w:pPr>
              <w:spacing w:line="240" w:lineRule="auto"/>
              <w:rPr>
                <w:rFonts w:ascii="Arial" w:hAnsi="Arial" w:cs="Arial"/>
                <w:i/>
                <w:color w:val="3366FF"/>
                <w:sz w:val="20"/>
                <w:szCs w:val="20"/>
                <w:lang w:val="es-ES_tradnl"/>
              </w:rPr>
            </w:pPr>
          </w:p>
        </w:tc>
      </w:tr>
      <w:tr w:rsidR="00C0409A" w:rsidRPr="008B7B54" w14:paraId="7F736DC1" w14:textId="77777777" w:rsidTr="008B7B54">
        <w:tc>
          <w:tcPr>
            <w:tcW w:w="2881" w:type="dxa"/>
          </w:tcPr>
          <w:p w14:paraId="3F9D3AE5" w14:textId="77777777" w:rsidR="00C0409A" w:rsidRPr="00AA65ED" w:rsidRDefault="00C0409A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</w:p>
          <w:p w14:paraId="0DE92C7A" w14:textId="77777777" w:rsidR="00C0409A" w:rsidRPr="00AA65ED" w:rsidRDefault="00C0409A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  <w:r w:rsidRPr="00AA65ED"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  <w:t>Teléfonos</w:t>
            </w:r>
          </w:p>
          <w:p w14:paraId="455BEA29" w14:textId="77777777" w:rsidR="00C0409A" w:rsidRPr="00AA65ED" w:rsidRDefault="00C0409A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</w:p>
        </w:tc>
        <w:tc>
          <w:tcPr>
            <w:tcW w:w="2881" w:type="dxa"/>
          </w:tcPr>
          <w:p w14:paraId="7232F651" w14:textId="77777777" w:rsidR="00C0409A" w:rsidRPr="008B7B54" w:rsidRDefault="00C0409A" w:rsidP="008B7B54">
            <w:pPr>
              <w:spacing w:line="240" w:lineRule="auto"/>
              <w:rPr>
                <w:rFonts w:ascii="Arial" w:hAnsi="Arial" w:cs="Arial"/>
                <w:i/>
                <w:color w:val="3366FF"/>
                <w:sz w:val="20"/>
                <w:szCs w:val="20"/>
                <w:lang w:val="es-ES_tradnl"/>
              </w:rPr>
            </w:pPr>
          </w:p>
        </w:tc>
        <w:tc>
          <w:tcPr>
            <w:tcW w:w="2882" w:type="dxa"/>
          </w:tcPr>
          <w:p w14:paraId="28206FF2" w14:textId="77777777" w:rsidR="00C0409A" w:rsidRPr="008B7B54" w:rsidRDefault="00C0409A" w:rsidP="008B7B54">
            <w:pPr>
              <w:spacing w:line="240" w:lineRule="auto"/>
              <w:rPr>
                <w:rFonts w:ascii="Arial" w:hAnsi="Arial" w:cs="Arial"/>
                <w:i/>
                <w:color w:val="3366FF"/>
                <w:sz w:val="20"/>
                <w:szCs w:val="20"/>
                <w:lang w:val="es-ES_tradnl"/>
              </w:rPr>
            </w:pPr>
          </w:p>
        </w:tc>
      </w:tr>
      <w:tr w:rsidR="001A7793" w:rsidRPr="008B7B54" w14:paraId="1C016387" w14:textId="77777777" w:rsidTr="008B7B54">
        <w:tc>
          <w:tcPr>
            <w:tcW w:w="2881" w:type="dxa"/>
          </w:tcPr>
          <w:p w14:paraId="0A4672F6" w14:textId="77777777" w:rsidR="001A7793" w:rsidRPr="00AA65ED" w:rsidRDefault="001A7793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</w:p>
          <w:p w14:paraId="4BB505EF" w14:textId="77777777" w:rsidR="001A7793" w:rsidRPr="00AA65ED" w:rsidRDefault="001A7793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  <w:r w:rsidRPr="00AA65ED"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  <w:t>Gas</w:t>
            </w:r>
          </w:p>
          <w:p w14:paraId="7AB16EFF" w14:textId="77777777" w:rsidR="001A7793" w:rsidRPr="00AA65ED" w:rsidRDefault="001A7793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</w:p>
        </w:tc>
        <w:tc>
          <w:tcPr>
            <w:tcW w:w="2881" w:type="dxa"/>
          </w:tcPr>
          <w:p w14:paraId="03FC304A" w14:textId="77777777" w:rsidR="001A7793" w:rsidRPr="008B7B54" w:rsidRDefault="001A7793" w:rsidP="008B7B54">
            <w:pPr>
              <w:spacing w:line="240" w:lineRule="auto"/>
              <w:rPr>
                <w:rFonts w:ascii="Arial" w:hAnsi="Arial" w:cs="Arial"/>
                <w:i/>
                <w:color w:val="3366FF"/>
                <w:sz w:val="20"/>
                <w:szCs w:val="20"/>
                <w:lang w:val="es-ES_tradnl"/>
              </w:rPr>
            </w:pPr>
          </w:p>
        </w:tc>
        <w:tc>
          <w:tcPr>
            <w:tcW w:w="2882" w:type="dxa"/>
          </w:tcPr>
          <w:p w14:paraId="7CD53FE6" w14:textId="77777777" w:rsidR="001A7793" w:rsidRPr="008B7B54" w:rsidRDefault="001A7793" w:rsidP="008B7B54">
            <w:pPr>
              <w:spacing w:line="240" w:lineRule="auto"/>
              <w:rPr>
                <w:rFonts w:ascii="Arial" w:hAnsi="Arial" w:cs="Arial"/>
                <w:i/>
                <w:color w:val="3366FF"/>
                <w:sz w:val="20"/>
                <w:szCs w:val="20"/>
                <w:lang w:val="es-ES_tradnl"/>
              </w:rPr>
            </w:pPr>
          </w:p>
        </w:tc>
      </w:tr>
      <w:tr w:rsidR="00C0409A" w:rsidRPr="008B7B54" w14:paraId="0790F7BF" w14:textId="77777777" w:rsidTr="008B7B54">
        <w:tc>
          <w:tcPr>
            <w:tcW w:w="2881" w:type="dxa"/>
          </w:tcPr>
          <w:p w14:paraId="7C53E704" w14:textId="77777777" w:rsidR="00C0409A" w:rsidRPr="00AA65ED" w:rsidRDefault="00C0409A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</w:p>
          <w:p w14:paraId="39D26E67" w14:textId="77777777" w:rsidR="00C0409A" w:rsidRPr="00AA65ED" w:rsidRDefault="00C0409A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  <w:r w:rsidRPr="00AA65ED"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  <w:t>Alumbrado público</w:t>
            </w:r>
          </w:p>
          <w:p w14:paraId="58E23943" w14:textId="77777777" w:rsidR="00C0409A" w:rsidRPr="00AA65ED" w:rsidRDefault="00C0409A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</w:p>
        </w:tc>
        <w:tc>
          <w:tcPr>
            <w:tcW w:w="2881" w:type="dxa"/>
          </w:tcPr>
          <w:p w14:paraId="79BBA2FE" w14:textId="77777777" w:rsidR="00C0409A" w:rsidRPr="008B7B54" w:rsidRDefault="00C0409A" w:rsidP="008B7B54">
            <w:pPr>
              <w:spacing w:line="240" w:lineRule="auto"/>
              <w:rPr>
                <w:rFonts w:ascii="Arial" w:hAnsi="Arial" w:cs="Arial"/>
                <w:i/>
                <w:color w:val="3366FF"/>
                <w:sz w:val="20"/>
                <w:szCs w:val="20"/>
                <w:lang w:val="es-ES_tradnl"/>
              </w:rPr>
            </w:pPr>
          </w:p>
        </w:tc>
        <w:tc>
          <w:tcPr>
            <w:tcW w:w="2882" w:type="dxa"/>
          </w:tcPr>
          <w:p w14:paraId="2E68DA71" w14:textId="77777777" w:rsidR="00C0409A" w:rsidRPr="008B7B54" w:rsidRDefault="00C0409A" w:rsidP="008B7B54">
            <w:pPr>
              <w:spacing w:line="240" w:lineRule="auto"/>
              <w:rPr>
                <w:rFonts w:ascii="Arial" w:hAnsi="Arial" w:cs="Arial"/>
                <w:i/>
                <w:color w:val="3366FF"/>
                <w:sz w:val="20"/>
                <w:szCs w:val="20"/>
                <w:lang w:val="es-ES_tradnl"/>
              </w:rPr>
            </w:pPr>
          </w:p>
        </w:tc>
      </w:tr>
      <w:tr w:rsidR="00C0409A" w:rsidRPr="008B7B54" w14:paraId="0BE14207" w14:textId="77777777" w:rsidTr="008B7B54">
        <w:tc>
          <w:tcPr>
            <w:tcW w:w="2881" w:type="dxa"/>
          </w:tcPr>
          <w:p w14:paraId="5F7D13EE" w14:textId="77777777" w:rsidR="00C0409A" w:rsidRPr="00AA65ED" w:rsidRDefault="00C0409A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</w:p>
          <w:p w14:paraId="5C727E7B" w14:textId="77777777" w:rsidR="00C0409A" w:rsidRPr="00AA65ED" w:rsidRDefault="001A7793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  <w:r w:rsidRPr="00AA65ED"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  <w:t>Recolección de residuos</w:t>
            </w:r>
          </w:p>
          <w:p w14:paraId="2F6B198A" w14:textId="77777777" w:rsidR="00C0409A" w:rsidRPr="00AA65ED" w:rsidRDefault="00C0409A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</w:p>
        </w:tc>
        <w:tc>
          <w:tcPr>
            <w:tcW w:w="2881" w:type="dxa"/>
          </w:tcPr>
          <w:p w14:paraId="3ABF8957" w14:textId="77777777" w:rsidR="00C0409A" w:rsidRPr="008B7B54" w:rsidRDefault="00C0409A" w:rsidP="008B7B54">
            <w:pPr>
              <w:spacing w:line="240" w:lineRule="auto"/>
              <w:rPr>
                <w:rFonts w:ascii="Arial" w:hAnsi="Arial" w:cs="Arial"/>
                <w:i/>
                <w:color w:val="3366FF"/>
                <w:sz w:val="20"/>
                <w:szCs w:val="20"/>
                <w:lang w:val="es-ES_tradnl"/>
              </w:rPr>
            </w:pPr>
          </w:p>
        </w:tc>
        <w:tc>
          <w:tcPr>
            <w:tcW w:w="2882" w:type="dxa"/>
          </w:tcPr>
          <w:p w14:paraId="6104B003" w14:textId="77777777" w:rsidR="00C0409A" w:rsidRPr="008B7B54" w:rsidRDefault="00C0409A" w:rsidP="008B7B54">
            <w:pPr>
              <w:spacing w:line="240" w:lineRule="auto"/>
              <w:rPr>
                <w:rFonts w:ascii="Arial" w:hAnsi="Arial" w:cs="Arial"/>
                <w:i/>
                <w:color w:val="3366FF"/>
                <w:sz w:val="20"/>
                <w:szCs w:val="20"/>
                <w:lang w:val="es-ES_tradnl"/>
              </w:rPr>
            </w:pPr>
          </w:p>
        </w:tc>
      </w:tr>
      <w:tr w:rsidR="00C0409A" w:rsidRPr="008B7B54" w14:paraId="577C65FD" w14:textId="77777777" w:rsidTr="008B7B54">
        <w:tc>
          <w:tcPr>
            <w:tcW w:w="2881" w:type="dxa"/>
          </w:tcPr>
          <w:p w14:paraId="5BAEBF56" w14:textId="77777777" w:rsidR="00C0409A" w:rsidRPr="00AA65ED" w:rsidRDefault="00C0409A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</w:p>
          <w:p w14:paraId="59EF3A4E" w14:textId="77777777" w:rsidR="00C0409A" w:rsidRPr="00AA65ED" w:rsidRDefault="00C0409A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  <w:r w:rsidRPr="00AA65ED"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  <w:t>Policía</w:t>
            </w:r>
          </w:p>
          <w:p w14:paraId="499CAA09" w14:textId="77777777" w:rsidR="00C0409A" w:rsidRPr="00AA65ED" w:rsidRDefault="00C0409A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</w:p>
        </w:tc>
        <w:tc>
          <w:tcPr>
            <w:tcW w:w="2881" w:type="dxa"/>
          </w:tcPr>
          <w:p w14:paraId="1A340419" w14:textId="77777777" w:rsidR="00C0409A" w:rsidRPr="008B7B54" w:rsidRDefault="00C0409A" w:rsidP="008B7B54">
            <w:pPr>
              <w:spacing w:line="240" w:lineRule="auto"/>
              <w:rPr>
                <w:rFonts w:ascii="Arial" w:hAnsi="Arial" w:cs="Arial"/>
                <w:i/>
                <w:color w:val="3366FF"/>
                <w:sz w:val="20"/>
                <w:szCs w:val="20"/>
                <w:lang w:val="es-ES_tradnl"/>
              </w:rPr>
            </w:pPr>
          </w:p>
        </w:tc>
        <w:tc>
          <w:tcPr>
            <w:tcW w:w="2882" w:type="dxa"/>
          </w:tcPr>
          <w:p w14:paraId="588DEAFA" w14:textId="77777777" w:rsidR="00C0409A" w:rsidRPr="008B7B54" w:rsidRDefault="00C0409A" w:rsidP="008B7B54">
            <w:pPr>
              <w:spacing w:line="240" w:lineRule="auto"/>
              <w:rPr>
                <w:rFonts w:ascii="Arial" w:hAnsi="Arial" w:cs="Arial"/>
                <w:i/>
                <w:color w:val="3366FF"/>
                <w:sz w:val="20"/>
                <w:szCs w:val="20"/>
                <w:lang w:val="es-ES_tradnl"/>
              </w:rPr>
            </w:pPr>
          </w:p>
        </w:tc>
      </w:tr>
      <w:tr w:rsidR="001A7793" w:rsidRPr="008B7B54" w14:paraId="3F63E662" w14:textId="77777777" w:rsidTr="008B7B54">
        <w:trPr>
          <w:trHeight w:val="70"/>
        </w:trPr>
        <w:tc>
          <w:tcPr>
            <w:tcW w:w="2881" w:type="dxa"/>
          </w:tcPr>
          <w:p w14:paraId="5A618DB3" w14:textId="77777777" w:rsidR="001A7793" w:rsidRPr="00AA65ED" w:rsidRDefault="001A7793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</w:p>
          <w:p w14:paraId="6B85F05B" w14:textId="77777777" w:rsidR="001A7793" w:rsidRPr="00AA65ED" w:rsidRDefault="001A7793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  <w:r w:rsidRPr="00AA65ED"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  <w:t>Bomberos</w:t>
            </w:r>
          </w:p>
          <w:p w14:paraId="0C62B538" w14:textId="77777777" w:rsidR="001A7793" w:rsidRPr="00AA65ED" w:rsidRDefault="001A7793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</w:p>
        </w:tc>
        <w:tc>
          <w:tcPr>
            <w:tcW w:w="2881" w:type="dxa"/>
          </w:tcPr>
          <w:p w14:paraId="41CED705" w14:textId="77777777" w:rsidR="001A7793" w:rsidRPr="008B7B54" w:rsidRDefault="001A7793" w:rsidP="008B7B54">
            <w:pPr>
              <w:spacing w:line="240" w:lineRule="auto"/>
              <w:rPr>
                <w:rFonts w:ascii="Arial" w:hAnsi="Arial" w:cs="Arial"/>
                <w:i/>
                <w:color w:val="3366FF"/>
                <w:sz w:val="20"/>
                <w:szCs w:val="20"/>
                <w:lang w:val="es-ES_tradnl"/>
              </w:rPr>
            </w:pPr>
          </w:p>
        </w:tc>
        <w:tc>
          <w:tcPr>
            <w:tcW w:w="2882" w:type="dxa"/>
          </w:tcPr>
          <w:p w14:paraId="371BC511" w14:textId="77777777" w:rsidR="001A7793" w:rsidRPr="008B7B54" w:rsidRDefault="001A7793" w:rsidP="008B7B54">
            <w:pPr>
              <w:spacing w:line="240" w:lineRule="auto"/>
              <w:rPr>
                <w:rFonts w:ascii="Arial" w:hAnsi="Arial" w:cs="Arial"/>
                <w:i/>
                <w:color w:val="3366FF"/>
                <w:sz w:val="20"/>
                <w:szCs w:val="20"/>
                <w:lang w:val="es-ES_tradnl"/>
              </w:rPr>
            </w:pPr>
          </w:p>
        </w:tc>
      </w:tr>
      <w:tr w:rsidR="00C0409A" w:rsidRPr="008B7B54" w14:paraId="61AB158C" w14:textId="77777777" w:rsidTr="008B7B54">
        <w:trPr>
          <w:trHeight w:val="70"/>
        </w:trPr>
        <w:tc>
          <w:tcPr>
            <w:tcW w:w="2881" w:type="dxa"/>
          </w:tcPr>
          <w:p w14:paraId="768A02D5" w14:textId="77777777" w:rsidR="00C0409A" w:rsidRPr="00AA65ED" w:rsidRDefault="00C0409A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</w:p>
          <w:p w14:paraId="279B9F4A" w14:textId="77777777" w:rsidR="00C0409A" w:rsidRPr="00AA65ED" w:rsidRDefault="001A7793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  <w:r w:rsidRPr="00AA65ED"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  <w:t>Emergencias Móviles</w:t>
            </w:r>
          </w:p>
          <w:p w14:paraId="183AA1BE" w14:textId="77777777" w:rsidR="00C0409A" w:rsidRPr="00AA65ED" w:rsidRDefault="00C0409A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</w:p>
        </w:tc>
        <w:tc>
          <w:tcPr>
            <w:tcW w:w="2881" w:type="dxa"/>
          </w:tcPr>
          <w:p w14:paraId="1C5BB0EB" w14:textId="77777777" w:rsidR="00C0409A" w:rsidRPr="008B7B54" w:rsidRDefault="00C0409A" w:rsidP="008B7B54">
            <w:pPr>
              <w:spacing w:line="240" w:lineRule="auto"/>
              <w:rPr>
                <w:rFonts w:ascii="Arial" w:hAnsi="Arial" w:cs="Arial"/>
                <w:i/>
                <w:color w:val="3366FF"/>
                <w:sz w:val="20"/>
                <w:szCs w:val="20"/>
                <w:lang w:val="es-ES_tradnl"/>
              </w:rPr>
            </w:pPr>
          </w:p>
        </w:tc>
        <w:tc>
          <w:tcPr>
            <w:tcW w:w="2882" w:type="dxa"/>
          </w:tcPr>
          <w:p w14:paraId="049EF85F" w14:textId="77777777" w:rsidR="00C0409A" w:rsidRPr="008B7B54" w:rsidRDefault="00C0409A" w:rsidP="008B7B54">
            <w:pPr>
              <w:spacing w:line="240" w:lineRule="auto"/>
              <w:rPr>
                <w:rFonts w:ascii="Arial" w:hAnsi="Arial" w:cs="Arial"/>
                <w:i/>
                <w:color w:val="3366FF"/>
                <w:sz w:val="20"/>
                <w:szCs w:val="20"/>
                <w:lang w:val="es-ES_tradnl"/>
              </w:rPr>
            </w:pPr>
          </w:p>
        </w:tc>
      </w:tr>
    </w:tbl>
    <w:p w14:paraId="7B668F2C" w14:textId="77777777" w:rsidR="00C612D7" w:rsidRPr="00C612D7" w:rsidRDefault="00C612D7" w:rsidP="009F28C8">
      <w:pPr>
        <w:spacing w:line="240" w:lineRule="auto"/>
        <w:rPr>
          <w:rFonts w:ascii="Arial" w:hAnsi="Arial" w:cs="Arial"/>
          <w:i/>
          <w:color w:val="3366FF"/>
          <w:sz w:val="20"/>
          <w:szCs w:val="20"/>
          <w:lang w:val="es-ES_tradnl"/>
        </w:rPr>
      </w:pPr>
    </w:p>
    <w:sectPr w:rsidR="00C612D7" w:rsidRPr="00C612D7" w:rsidSect="00E5753E">
      <w:headerReference w:type="default" r:id="rId11"/>
      <w:footerReference w:type="default" r:id="rId12"/>
      <w:pgSz w:w="11906" w:h="16838" w:code="9"/>
      <w:pgMar w:top="1418" w:right="1701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9DC50" w14:textId="77777777" w:rsidR="008B2E7E" w:rsidRDefault="008B2E7E">
      <w:pPr>
        <w:spacing w:line="240" w:lineRule="auto"/>
      </w:pPr>
      <w:r>
        <w:separator/>
      </w:r>
    </w:p>
  </w:endnote>
  <w:endnote w:type="continuationSeparator" w:id="0">
    <w:p w14:paraId="5DC841D5" w14:textId="77777777" w:rsidR="008B2E7E" w:rsidRDefault="008B2E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E5F69" w14:textId="77777777" w:rsidR="00165070" w:rsidRDefault="00165070" w:rsidP="00CD28BF">
    <w:pPr>
      <w:pStyle w:val="Piedepgina"/>
      <w:jc w:val="center"/>
      <w:rPr>
        <w:rFonts w:ascii="Arial" w:hAnsi="Arial"/>
        <w:color w:val="808080"/>
        <w:sz w:val="16"/>
        <w:lang w:val="es-ES_tradnl"/>
      </w:rPr>
    </w:pP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E60254">
      <w:rPr>
        <w:rStyle w:val="Nmerodepgina"/>
        <w:noProof/>
        <w:sz w:val="16"/>
      </w:rPr>
      <w:t>12</w:t>
    </w:r>
    <w:r>
      <w:rPr>
        <w:rStyle w:val="Nmerodepgina"/>
        <w:sz w:val="16"/>
      </w:rPr>
      <w:fldChar w:fldCharType="end"/>
    </w:r>
  </w:p>
  <w:p w14:paraId="035F334A" w14:textId="77777777" w:rsidR="00165070" w:rsidRPr="00BF7C29" w:rsidRDefault="00401E44" w:rsidP="00BB78AD">
    <w:pPr>
      <w:pStyle w:val="Piedepgina"/>
      <w:pBdr>
        <w:top w:val="single" w:sz="4" w:space="1" w:color="auto"/>
      </w:pBdr>
      <w:jc w:val="center"/>
      <w:rPr>
        <w:lang w:val="es-ES_tradnl"/>
      </w:rPr>
    </w:pPr>
    <w:r w:rsidRPr="00BF7C29">
      <w:rPr>
        <w:rFonts w:ascii="Arial" w:hAnsi="Arial"/>
        <w:sz w:val="16"/>
        <w:szCs w:val="16"/>
        <w:lang w:val="es-ES_tradnl"/>
      </w:rPr>
      <w:t xml:space="preserve">IFD </w:t>
    </w:r>
    <w:r w:rsidR="00BF7C29" w:rsidRPr="00BF7C29">
      <w:rPr>
        <w:rFonts w:ascii="Arial" w:hAnsi="Arial"/>
        <w:sz w:val="16"/>
        <w:szCs w:val="16"/>
        <w:lang w:val="es-ES_tradnl"/>
      </w:rPr>
      <w:t>RIVERA - RIVERA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F79BB" w14:textId="77777777" w:rsidR="008B2E7E" w:rsidRDefault="008B2E7E">
      <w:pPr>
        <w:spacing w:line="240" w:lineRule="auto"/>
      </w:pPr>
      <w:r>
        <w:separator/>
      </w:r>
    </w:p>
  </w:footnote>
  <w:footnote w:type="continuationSeparator" w:id="0">
    <w:p w14:paraId="130AA4C8" w14:textId="77777777" w:rsidR="008B2E7E" w:rsidRDefault="008B2E7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A6A75" w14:textId="77777777" w:rsidR="00165070" w:rsidRPr="009E505A" w:rsidRDefault="00165070" w:rsidP="009E505A">
    <w:pPr>
      <w:pStyle w:val="Encabezado"/>
      <w:pBdr>
        <w:bottom w:val="single" w:sz="4" w:space="1" w:color="auto"/>
      </w:pBdr>
      <w:jc w:val="center"/>
      <w:rPr>
        <w:rFonts w:ascii="Arial" w:hAnsi="Arial" w:cs="Arial"/>
        <w:sz w:val="16"/>
        <w:szCs w:val="16"/>
        <w:lang w:val="es-ES_tradnl"/>
      </w:rPr>
    </w:pPr>
    <w:r w:rsidRPr="009E505A">
      <w:rPr>
        <w:rFonts w:ascii="Arial" w:hAnsi="Arial" w:cs="Arial"/>
        <w:sz w:val="16"/>
        <w:szCs w:val="16"/>
        <w:lang w:val="es-ES_tradnl"/>
      </w:rPr>
      <w:t>MANUAL DE USO Y MANTENIMIENTO DEL EDIFICIO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D17F8"/>
    <w:multiLevelType w:val="hybridMultilevel"/>
    <w:tmpl w:val="E80009F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D0105"/>
    <w:multiLevelType w:val="hybridMultilevel"/>
    <w:tmpl w:val="7408D15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22955"/>
    <w:multiLevelType w:val="hybridMultilevel"/>
    <w:tmpl w:val="BA3ADF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44148"/>
    <w:multiLevelType w:val="hybridMultilevel"/>
    <w:tmpl w:val="40AC6200"/>
    <w:lvl w:ilvl="0" w:tplc="4830D88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C8727BF"/>
    <w:multiLevelType w:val="hybridMultilevel"/>
    <w:tmpl w:val="83D27238"/>
    <w:lvl w:ilvl="0" w:tplc="59F44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5941B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E74F7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849E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1CCC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4C4CB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308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980E9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6287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21142F06"/>
    <w:multiLevelType w:val="hybridMultilevel"/>
    <w:tmpl w:val="518E240E"/>
    <w:lvl w:ilvl="0" w:tplc="0C0A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227A55B9"/>
    <w:multiLevelType w:val="multilevel"/>
    <w:tmpl w:val="1CDC71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28586CE1"/>
    <w:multiLevelType w:val="multilevel"/>
    <w:tmpl w:val="8326E78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A1D5238"/>
    <w:multiLevelType w:val="hybridMultilevel"/>
    <w:tmpl w:val="E618DEB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A502E"/>
    <w:multiLevelType w:val="multilevel"/>
    <w:tmpl w:val="56903E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4B24B04"/>
    <w:multiLevelType w:val="hybridMultilevel"/>
    <w:tmpl w:val="411AED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554826"/>
    <w:multiLevelType w:val="multilevel"/>
    <w:tmpl w:val="2ADED7A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9010E72"/>
    <w:multiLevelType w:val="multilevel"/>
    <w:tmpl w:val="959E6B9E"/>
    <w:lvl w:ilvl="0">
      <w:start w:val="4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D4B2ADF"/>
    <w:multiLevelType w:val="hybridMultilevel"/>
    <w:tmpl w:val="DE10CF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340327"/>
    <w:multiLevelType w:val="multilevel"/>
    <w:tmpl w:val="1CDC71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4FD96E8B"/>
    <w:multiLevelType w:val="hybridMultilevel"/>
    <w:tmpl w:val="616A8414"/>
    <w:lvl w:ilvl="0" w:tplc="59F44FC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053BBF"/>
    <w:multiLevelType w:val="hybridMultilevel"/>
    <w:tmpl w:val="CA8A93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3959B8"/>
    <w:multiLevelType w:val="multilevel"/>
    <w:tmpl w:val="6604375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9E7CA6"/>
    <w:multiLevelType w:val="hybridMultilevel"/>
    <w:tmpl w:val="0A64F7D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F2268F"/>
    <w:multiLevelType w:val="hybridMultilevel"/>
    <w:tmpl w:val="EF5C2C76"/>
    <w:lvl w:ilvl="0" w:tplc="4830D88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CF57641"/>
    <w:multiLevelType w:val="hybridMultilevel"/>
    <w:tmpl w:val="DC787B22"/>
    <w:lvl w:ilvl="0" w:tplc="53EACF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59E31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9836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7876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6A3C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ADE91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A433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2C7D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B62FA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5FFF03AE"/>
    <w:multiLevelType w:val="hybridMultilevel"/>
    <w:tmpl w:val="9588FCE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0D0E44"/>
    <w:multiLevelType w:val="hybridMultilevel"/>
    <w:tmpl w:val="5EEE56C8"/>
    <w:lvl w:ilvl="0" w:tplc="EB220D20">
      <w:start w:val="1"/>
      <w:numFmt w:val="bullet"/>
      <w:lvlText w:val=""/>
      <w:legacy w:legacy="1" w:legacySpace="0" w:legacyIndent="283"/>
      <w:lvlJc w:val="left"/>
      <w:pPr>
        <w:ind w:left="963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B7C58"/>
    <w:multiLevelType w:val="multilevel"/>
    <w:tmpl w:val="343417A0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2"/>
      <w:numFmt w:val="decimal"/>
      <w:lvlText w:val="%1.%2-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669284E"/>
    <w:multiLevelType w:val="singleLevel"/>
    <w:tmpl w:val="C5562626"/>
    <w:lvl w:ilvl="0">
      <w:start w:val="1"/>
      <w:numFmt w:val="bullet"/>
      <w:lvlText w:val=""/>
      <w:lvlJc w:val="left"/>
      <w:pPr>
        <w:tabs>
          <w:tab w:val="num" w:pos="530"/>
        </w:tabs>
        <w:ind w:left="527" w:hanging="357"/>
      </w:pPr>
      <w:rPr>
        <w:rFonts w:ascii="Symbol" w:hAnsi="Symbol" w:hint="default"/>
        <w:sz w:val="20"/>
      </w:rPr>
    </w:lvl>
  </w:abstractNum>
  <w:abstractNum w:abstractNumId="25" w15:restartNumberingAfterBreak="0">
    <w:nsid w:val="6940019D"/>
    <w:multiLevelType w:val="hybridMultilevel"/>
    <w:tmpl w:val="2BAE2088"/>
    <w:lvl w:ilvl="0" w:tplc="59F44FC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466B31"/>
    <w:multiLevelType w:val="hybridMultilevel"/>
    <w:tmpl w:val="FEF8F99E"/>
    <w:lvl w:ilvl="0" w:tplc="EAF459C6">
      <w:start w:val="1"/>
      <w:numFmt w:val="bullet"/>
      <w:lvlText w:val="•"/>
      <w:lvlJc w:val="left"/>
      <w:pPr>
        <w:ind w:left="6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8AD47194">
      <w:start w:val="1"/>
      <w:numFmt w:val="bullet"/>
      <w:lvlText w:val="o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B8C02AF4">
      <w:start w:val="1"/>
      <w:numFmt w:val="bullet"/>
      <w:lvlText w:val="▪"/>
      <w:lvlJc w:val="left"/>
      <w:pPr>
        <w:ind w:left="2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43DA749E">
      <w:start w:val="1"/>
      <w:numFmt w:val="bullet"/>
      <w:lvlText w:val="•"/>
      <w:lvlJc w:val="left"/>
      <w:pPr>
        <w:ind w:left="2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5DD4F4E6">
      <w:start w:val="1"/>
      <w:numFmt w:val="bullet"/>
      <w:lvlText w:val="o"/>
      <w:lvlJc w:val="left"/>
      <w:pPr>
        <w:ind w:left="3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D938E826">
      <w:start w:val="1"/>
      <w:numFmt w:val="bullet"/>
      <w:lvlText w:val="▪"/>
      <w:lvlJc w:val="left"/>
      <w:pPr>
        <w:ind w:left="4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B090FAF2">
      <w:start w:val="1"/>
      <w:numFmt w:val="bullet"/>
      <w:lvlText w:val="•"/>
      <w:lvlJc w:val="left"/>
      <w:pPr>
        <w:ind w:left="5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D0004666">
      <w:start w:val="1"/>
      <w:numFmt w:val="bullet"/>
      <w:lvlText w:val="o"/>
      <w:lvlJc w:val="left"/>
      <w:pPr>
        <w:ind w:left="5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445E41E8">
      <w:start w:val="1"/>
      <w:numFmt w:val="bullet"/>
      <w:lvlText w:val="▪"/>
      <w:lvlJc w:val="left"/>
      <w:pPr>
        <w:ind w:left="6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B654F19"/>
    <w:multiLevelType w:val="multilevel"/>
    <w:tmpl w:val="6502809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6CCF0449"/>
    <w:multiLevelType w:val="multilevel"/>
    <w:tmpl w:val="4822CC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D7A1ED1"/>
    <w:multiLevelType w:val="hybridMultilevel"/>
    <w:tmpl w:val="C6183E5E"/>
    <w:lvl w:ilvl="0" w:tplc="0C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0" w15:restartNumberingAfterBreak="0">
    <w:nsid w:val="6E157645"/>
    <w:multiLevelType w:val="multilevel"/>
    <w:tmpl w:val="3C7854D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1" w15:restartNumberingAfterBreak="0">
    <w:nsid w:val="70264278"/>
    <w:multiLevelType w:val="multilevel"/>
    <w:tmpl w:val="49468EE4"/>
    <w:lvl w:ilvl="0">
      <w:start w:val="3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02B6477"/>
    <w:multiLevelType w:val="hybridMultilevel"/>
    <w:tmpl w:val="B6D4506C"/>
    <w:lvl w:ilvl="0" w:tplc="0C0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71F05992"/>
    <w:multiLevelType w:val="hybridMultilevel"/>
    <w:tmpl w:val="196A5EE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184061"/>
    <w:multiLevelType w:val="hybridMultilevel"/>
    <w:tmpl w:val="0486F42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405B75"/>
    <w:multiLevelType w:val="hybridMultilevel"/>
    <w:tmpl w:val="119015B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EE6A89"/>
    <w:multiLevelType w:val="hybridMultilevel"/>
    <w:tmpl w:val="81CA9E4E"/>
    <w:lvl w:ilvl="0" w:tplc="4830D88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71E1DD4"/>
    <w:multiLevelType w:val="hybridMultilevel"/>
    <w:tmpl w:val="2E10AA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BD23B9"/>
    <w:multiLevelType w:val="multilevel"/>
    <w:tmpl w:val="6AB8A258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CDA7DE7"/>
    <w:multiLevelType w:val="multilevel"/>
    <w:tmpl w:val="6AB8A258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DF20479"/>
    <w:multiLevelType w:val="multilevel"/>
    <w:tmpl w:val="6AB8A258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77129604">
    <w:abstractNumId w:val="36"/>
  </w:num>
  <w:num w:numId="2" w16cid:durableId="792747289">
    <w:abstractNumId w:val="19"/>
  </w:num>
  <w:num w:numId="3" w16cid:durableId="1409301710">
    <w:abstractNumId w:val="3"/>
  </w:num>
  <w:num w:numId="4" w16cid:durableId="2023700642">
    <w:abstractNumId w:val="0"/>
  </w:num>
  <w:num w:numId="5" w16cid:durableId="1707750581">
    <w:abstractNumId w:val="37"/>
  </w:num>
  <w:num w:numId="6" w16cid:durableId="1140002637">
    <w:abstractNumId w:val="28"/>
  </w:num>
  <w:num w:numId="7" w16cid:durableId="1098063475">
    <w:abstractNumId w:val="11"/>
  </w:num>
  <w:num w:numId="8" w16cid:durableId="1351909304">
    <w:abstractNumId w:val="9"/>
  </w:num>
  <w:num w:numId="9" w16cid:durableId="484049137">
    <w:abstractNumId w:val="27"/>
  </w:num>
  <w:num w:numId="10" w16cid:durableId="1254044552">
    <w:abstractNumId w:val="33"/>
  </w:num>
  <w:num w:numId="11" w16cid:durableId="669718430">
    <w:abstractNumId w:val="32"/>
  </w:num>
  <w:num w:numId="12" w16cid:durableId="751776011">
    <w:abstractNumId w:val="18"/>
  </w:num>
  <w:num w:numId="13" w16cid:durableId="1003121290">
    <w:abstractNumId w:val="38"/>
  </w:num>
  <w:num w:numId="14" w16cid:durableId="232468831">
    <w:abstractNumId w:val="23"/>
  </w:num>
  <w:num w:numId="15" w16cid:durableId="1447121244">
    <w:abstractNumId w:val="40"/>
  </w:num>
  <w:num w:numId="16" w16cid:durableId="1904634956">
    <w:abstractNumId w:val="22"/>
  </w:num>
  <w:num w:numId="17" w16cid:durableId="2065987510">
    <w:abstractNumId w:val="21"/>
  </w:num>
  <w:num w:numId="18" w16cid:durableId="1658462718">
    <w:abstractNumId w:val="34"/>
  </w:num>
  <w:num w:numId="19" w16cid:durableId="850220335">
    <w:abstractNumId w:val="10"/>
  </w:num>
  <w:num w:numId="20" w16cid:durableId="610362283">
    <w:abstractNumId w:val="2"/>
  </w:num>
  <w:num w:numId="21" w16cid:durableId="1522086105">
    <w:abstractNumId w:val="24"/>
  </w:num>
  <w:num w:numId="22" w16cid:durableId="1080060466">
    <w:abstractNumId w:val="8"/>
  </w:num>
  <w:num w:numId="23" w16cid:durableId="1093821493">
    <w:abstractNumId w:val="5"/>
  </w:num>
  <w:num w:numId="24" w16cid:durableId="315257592">
    <w:abstractNumId w:val="29"/>
  </w:num>
  <w:num w:numId="25" w16cid:durableId="1975214281">
    <w:abstractNumId w:val="31"/>
  </w:num>
  <w:num w:numId="26" w16cid:durableId="1195190052">
    <w:abstractNumId w:val="4"/>
  </w:num>
  <w:num w:numId="27" w16cid:durableId="1449082532">
    <w:abstractNumId w:val="20"/>
  </w:num>
  <w:num w:numId="28" w16cid:durableId="1685093282">
    <w:abstractNumId w:val="1"/>
  </w:num>
  <w:num w:numId="29" w16cid:durableId="992412001">
    <w:abstractNumId w:val="14"/>
  </w:num>
  <w:num w:numId="30" w16cid:durableId="405107801">
    <w:abstractNumId w:val="6"/>
  </w:num>
  <w:num w:numId="31" w16cid:durableId="1456556163">
    <w:abstractNumId w:val="39"/>
  </w:num>
  <w:num w:numId="32" w16cid:durableId="232204609">
    <w:abstractNumId w:val="25"/>
  </w:num>
  <w:num w:numId="33" w16cid:durableId="1746301630">
    <w:abstractNumId w:val="15"/>
  </w:num>
  <w:num w:numId="34" w16cid:durableId="1179347043">
    <w:abstractNumId w:val="13"/>
  </w:num>
  <w:num w:numId="35" w16cid:durableId="1762677634">
    <w:abstractNumId w:val="35"/>
  </w:num>
  <w:num w:numId="36" w16cid:durableId="1634168100">
    <w:abstractNumId w:val="16"/>
  </w:num>
  <w:num w:numId="37" w16cid:durableId="1572347476">
    <w:abstractNumId w:val="26"/>
  </w:num>
  <w:num w:numId="38" w16cid:durableId="853883670">
    <w:abstractNumId w:val="30"/>
  </w:num>
  <w:num w:numId="39" w16cid:durableId="2097941176">
    <w:abstractNumId w:val="17"/>
  </w:num>
  <w:num w:numId="40" w16cid:durableId="1855995130">
    <w:abstractNumId w:val="12"/>
  </w:num>
  <w:num w:numId="41" w16cid:durableId="371537760">
    <w:abstractNumId w:val="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F22CC"/>
    <w:rsid w:val="000000BE"/>
    <w:rsid w:val="00001734"/>
    <w:rsid w:val="00005D91"/>
    <w:rsid w:val="00023C45"/>
    <w:rsid w:val="000314F4"/>
    <w:rsid w:val="000336B4"/>
    <w:rsid w:val="00034E64"/>
    <w:rsid w:val="000351A3"/>
    <w:rsid w:val="000370A6"/>
    <w:rsid w:val="000428D4"/>
    <w:rsid w:val="00043E40"/>
    <w:rsid w:val="00044E21"/>
    <w:rsid w:val="00054C9F"/>
    <w:rsid w:val="000601CE"/>
    <w:rsid w:val="00061A64"/>
    <w:rsid w:val="00066E3E"/>
    <w:rsid w:val="00090997"/>
    <w:rsid w:val="00094A9E"/>
    <w:rsid w:val="00095BF7"/>
    <w:rsid w:val="000A1D9C"/>
    <w:rsid w:val="000A294E"/>
    <w:rsid w:val="000B3088"/>
    <w:rsid w:val="000D1E58"/>
    <w:rsid w:val="000D234D"/>
    <w:rsid w:val="000D28B3"/>
    <w:rsid w:val="000D2C7C"/>
    <w:rsid w:val="000E36AF"/>
    <w:rsid w:val="000F0181"/>
    <w:rsid w:val="000F2F7F"/>
    <w:rsid w:val="000F37FA"/>
    <w:rsid w:val="00112D88"/>
    <w:rsid w:val="001303A9"/>
    <w:rsid w:val="001415D4"/>
    <w:rsid w:val="001527E6"/>
    <w:rsid w:val="00162BAB"/>
    <w:rsid w:val="00165070"/>
    <w:rsid w:val="0017082C"/>
    <w:rsid w:val="0017161A"/>
    <w:rsid w:val="001763EF"/>
    <w:rsid w:val="001768B2"/>
    <w:rsid w:val="0018041E"/>
    <w:rsid w:val="001807E2"/>
    <w:rsid w:val="00181CAB"/>
    <w:rsid w:val="00182553"/>
    <w:rsid w:val="00197220"/>
    <w:rsid w:val="001A17F2"/>
    <w:rsid w:val="001A4149"/>
    <w:rsid w:val="001A6AA9"/>
    <w:rsid w:val="001A7793"/>
    <w:rsid w:val="001B1DF7"/>
    <w:rsid w:val="001C4734"/>
    <w:rsid w:val="001D1802"/>
    <w:rsid w:val="001E1B1C"/>
    <w:rsid w:val="001E73BD"/>
    <w:rsid w:val="001E77B4"/>
    <w:rsid w:val="001F22CC"/>
    <w:rsid w:val="001F6929"/>
    <w:rsid w:val="001F6EA3"/>
    <w:rsid w:val="00202C9D"/>
    <w:rsid w:val="00204268"/>
    <w:rsid w:val="002049B1"/>
    <w:rsid w:val="00204F7D"/>
    <w:rsid w:val="00216F93"/>
    <w:rsid w:val="0022009D"/>
    <w:rsid w:val="00222A79"/>
    <w:rsid w:val="00226CC4"/>
    <w:rsid w:val="00241E68"/>
    <w:rsid w:val="00273CFA"/>
    <w:rsid w:val="00281EDC"/>
    <w:rsid w:val="0028789A"/>
    <w:rsid w:val="00294081"/>
    <w:rsid w:val="002A7D1B"/>
    <w:rsid w:val="002B42CE"/>
    <w:rsid w:val="002D291A"/>
    <w:rsid w:val="002D4F30"/>
    <w:rsid w:val="002D6BF9"/>
    <w:rsid w:val="002E12BD"/>
    <w:rsid w:val="002E7976"/>
    <w:rsid w:val="002F2A65"/>
    <w:rsid w:val="002F7ACD"/>
    <w:rsid w:val="00302A36"/>
    <w:rsid w:val="003100CB"/>
    <w:rsid w:val="00310CC4"/>
    <w:rsid w:val="003156B0"/>
    <w:rsid w:val="0033493C"/>
    <w:rsid w:val="0035205B"/>
    <w:rsid w:val="00363E27"/>
    <w:rsid w:val="00370B2D"/>
    <w:rsid w:val="003834BB"/>
    <w:rsid w:val="0038527E"/>
    <w:rsid w:val="00391B7A"/>
    <w:rsid w:val="003D2778"/>
    <w:rsid w:val="003E0EEB"/>
    <w:rsid w:val="003E3660"/>
    <w:rsid w:val="003E4AB6"/>
    <w:rsid w:val="003E546A"/>
    <w:rsid w:val="003F18F0"/>
    <w:rsid w:val="003F44C2"/>
    <w:rsid w:val="00401E44"/>
    <w:rsid w:val="004021D1"/>
    <w:rsid w:val="0040237D"/>
    <w:rsid w:val="004038C9"/>
    <w:rsid w:val="00403A94"/>
    <w:rsid w:val="00410260"/>
    <w:rsid w:val="0041537E"/>
    <w:rsid w:val="00425B40"/>
    <w:rsid w:val="00430462"/>
    <w:rsid w:val="004333CD"/>
    <w:rsid w:val="00434765"/>
    <w:rsid w:val="00443FBD"/>
    <w:rsid w:val="004454A5"/>
    <w:rsid w:val="00462755"/>
    <w:rsid w:val="00476FEC"/>
    <w:rsid w:val="00482D5F"/>
    <w:rsid w:val="00483438"/>
    <w:rsid w:val="00485BEF"/>
    <w:rsid w:val="00497182"/>
    <w:rsid w:val="004A3A95"/>
    <w:rsid w:val="004A3E28"/>
    <w:rsid w:val="004B2C8E"/>
    <w:rsid w:val="004B5B22"/>
    <w:rsid w:val="004D6917"/>
    <w:rsid w:val="004D6E50"/>
    <w:rsid w:val="004E1BAA"/>
    <w:rsid w:val="004E2F88"/>
    <w:rsid w:val="004F2EA3"/>
    <w:rsid w:val="0050414E"/>
    <w:rsid w:val="005076F3"/>
    <w:rsid w:val="005257A1"/>
    <w:rsid w:val="00532D60"/>
    <w:rsid w:val="00540CA1"/>
    <w:rsid w:val="0054335D"/>
    <w:rsid w:val="00544899"/>
    <w:rsid w:val="00544C68"/>
    <w:rsid w:val="0054531D"/>
    <w:rsid w:val="0055015E"/>
    <w:rsid w:val="00550ADA"/>
    <w:rsid w:val="00551D21"/>
    <w:rsid w:val="00560DC0"/>
    <w:rsid w:val="00567BBE"/>
    <w:rsid w:val="00570691"/>
    <w:rsid w:val="0057093F"/>
    <w:rsid w:val="005740A4"/>
    <w:rsid w:val="005753FA"/>
    <w:rsid w:val="005769A1"/>
    <w:rsid w:val="00576D54"/>
    <w:rsid w:val="005A1770"/>
    <w:rsid w:val="005A25F6"/>
    <w:rsid w:val="005A5AC7"/>
    <w:rsid w:val="005B4729"/>
    <w:rsid w:val="005B7330"/>
    <w:rsid w:val="005C1A2B"/>
    <w:rsid w:val="005C1F96"/>
    <w:rsid w:val="005C24C8"/>
    <w:rsid w:val="005D23D1"/>
    <w:rsid w:val="0060425D"/>
    <w:rsid w:val="006051EF"/>
    <w:rsid w:val="00612AEE"/>
    <w:rsid w:val="006145B7"/>
    <w:rsid w:val="006346EC"/>
    <w:rsid w:val="0064173F"/>
    <w:rsid w:val="006422C7"/>
    <w:rsid w:val="006516C8"/>
    <w:rsid w:val="00662055"/>
    <w:rsid w:val="00665C6D"/>
    <w:rsid w:val="00671700"/>
    <w:rsid w:val="006733E7"/>
    <w:rsid w:val="00673C45"/>
    <w:rsid w:val="00674B32"/>
    <w:rsid w:val="006836FA"/>
    <w:rsid w:val="00692F04"/>
    <w:rsid w:val="00695BC8"/>
    <w:rsid w:val="006B3294"/>
    <w:rsid w:val="006C39DD"/>
    <w:rsid w:val="006C4CCB"/>
    <w:rsid w:val="006D0827"/>
    <w:rsid w:val="006E06F3"/>
    <w:rsid w:val="006E33D7"/>
    <w:rsid w:val="006E438A"/>
    <w:rsid w:val="006E5F63"/>
    <w:rsid w:val="006E6108"/>
    <w:rsid w:val="006E6228"/>
    <w:rsid w:val="006F3D46"/>
    <w:rsid w:val="006F3FD6"/>
    <w:rsid w:val="00701CDB"/>
    <w:rsid w:val="007026D5"/>
    <w:rsid w:val="007107EF"/>
    <w:rsid w:val="0071304E"/>
    <w:rsid w:val="00714E3C"/>
    <w:rsid w:val="0072146D"/>
    <w:rsid w:val="0072197C"/>
    <w:rsid w:val="007255F8"/>
    <w:rsid w:val="00734AF7"/>
    <w:rsid w:val="00735FAE"/>
    <w:rsid w:val="00742559"/>
    <w:rsid w:val="00742D46"/>
    <w:rsid w:val="007439C8"/>
    <w:rsid w:val="007455EB"/>
    <w:rsid w:val="00746BF5"/>
    <w:rsid w:val="00747C64"/>
    <w:rsid w:val="00760F33"/>
    <w:rsid w:val="00761598"/>
    <w:rsid w:val="007618E1"/>
    <w:rsid w:val="00764F1B"/>
    <w:rsid w:val="00775259"/>
    <w:rsid w:val="0078375E"/>
    <w:rsid w:val="00785664"/>
    <w:rsid w:val="0079156A"/>
    <w:rsid w:val="007922C1"/>
    <w:rsid w:val="007B48AA"/>
    <w:rsid w:val="007B4C43"/>
    <w:rsid w:val="007C1F10"/>
    <w:rsid w:val="007C791C"/>
    <w:rsid w:val="007C7DF1"/>
    <w:rsid w:val="007D454D"/>
    <w:rsid w:val="007D6CE1"/>
    <w:rsid w:val="00804A0D"/>
    <w:rsid w:val="00811B9F"/>
    <w:rsid w:val="00812F87"/>
    <w:rsid w:val="00813192"/>
    <w:rsid w:val="00815299"/>
    <w:rsid w:val="008309B2"/>
    <w:rsid w:val="00831DA1"/>
    <w:rsid w:val="00840233"/>
    <w:rsid w:val="0085519E"/>
    <w:rsid w:val="00855FDC"/>
    <w:rsid w:val="00860384"/>
    <w:rsid w:val="0086180A"/>
    <w:rsid w:val="0087264B"/>
    <w:rsid w:val="00874A6A"/>
    <w:rsid w:val="00880802"/>
    <w:rsid w:val="00882A1B"/>
    <w:rsid w:val="00897AB0"/>
    <w:rsid w:val="008A181F"/>
    <w:rsid w:val="008A7223"/>
    <w:rsid w:val="008B2E7E"/>
    <w:rsid w:val="008B7B54"/>
    <w:rsid w:val="008C2A0C"/>
    <w:rsid w:val="008C51A5"/>
    <w:rsid w:val="008C7BE1"/>
    <w:rsid w:val="008C7C9E"/>
    <w:rsid w:val="008C7F5E"/>
    <w:rsid w:val="008E2E77"/>
    <w:rsid w:val="008F5FB8"/>
    <w:rsid w:val="0090786F"/>
    <w:rsid w:val="009103FB"/>
    <w:rsid w:val="00912543"/>
    <w:rsid w:val="00923284"/>
    <w:rsid w:val="00925028"/>
    <w:rsid w:val="00925293"/>
    <w:rsid w:val="0094630E"/>
    <w:rsid w:val="00946EEA"/>
    <w:rsid w:val="00950A9D"/>
    <w:rsid w:val="009543FE"/>
    <w:rsid w:val="00957EA2"/>
    <w:rsid w:val="00965BCC"/>
    <w:rsid w:val="009679ED"/>
    <w:rsid w:val="00967BBF"/>
    <w:rsid w:val="00972B9D"/>
    <w:rsid w:val="009739F4"/>
    <w:rsid w:val="0098469A"/>
    <w:rsid w:val="00985AAB"/>
    <w:rsid w:val="009A1122"/>
    <w:rsid w:val="009A296F"/>
    <w:rsid w:val="009B23E2"/>
    <w:rsid w:val="009B3376"/>
    <w:rsid w:val="009C76D0"/>
    <w:rsid w:val="009D5396"/>
    <w:rsid w:val="009D6928"/>
    <w:rsid w:val="009E2F08"/>
    <w:rsid w:val="009E38C6"/>
    <w:rsid w:val="009E505A"/>
    <w:rsid w:val="009E588A"/>
    <w:rsid w:val="009F0EE0"/>
    <w:rsid w:val="009F28C8"/>
    <w:rsid w:val="00A008B7"/>
    <w:rsid w:val="00A06773"/>
    <w:rsid w:val="00A1129C"/>
    <w:rsid w:val="00A30BF9"/>
    <w:rsid w:val="00A31F92"/>
    <w:rsid w:val="00A347DE"/>
    <w:rsid w:val="00A37113"/>
    <w:rsid w:val="00A40767"/>
    <w:rsid w:val="00A45308"/>
    <w:rsid w:val="00A62397"/>
    <w:rsid w:val="00A727C1"/>
    <w:rsid w:val="00A77224"/>
    <w:rsid w:val="00A841F9"/>
    <w:rsid w:val="00A94C28"/>
    <w:rsid w:val="00A97713"/>
    <w:rsid w:val="00AA1BAA"/>
    <w:rsid w:val="00AA3B4C"/>
    <w:rsid w:val="00AA65ED"/>
    <w:rsid w:val="00AB0BD4"/>
    <w:rsid w:val="00AB16FE"/>
    <w:rsid w:val="00AB61D9"/>
    <w:rsid w:val="00AD0FA1"/>
    <w:rsid w:val="00AD2725"/>
    <w:rsid w:val="00AD46B8"/>
    <w:rsid w:val="00AD5755"/>
    <w:rsid w:val="00AE3886"/>
    <w:rsid w:val="00AF0839"/>
    <w:rsid w:val="00AF17F4"/>
    <w:rsid w:val="00B004B2"/>
    <w:rsid w:val="00B010E8"/>
    <w:rsid w:val="00B0654C"/>
    <w:rsid w:val="00B069D6"/>
    <w:rsid w:val="00B165A9"/>
    <w:rsid w:val="00B2612A"/>
    <w:rsid w:val="00B308A9"/>
    <w:rsid w:val="00B371C3"/>
    <w:rsid w:val="00B406B3"/>
    <w:rsid w:val="00B42F4C"/>
    <w:rsid w:val="00B67979"/>
    <w:rsid w:val="00B82EC6"/>
    <w:rsid w:val="00B91653"/>
    <w:rsid w:val="00B96742"/>
    <w:rsid w:val="00B97E50"/>
    <w:rsid w:val="00BA03C0"/>
    <w:rsid w:val="00BB78AD"/>
    <w:rsid w:val="00BC0532"/>
    <w:rsid w:val="00BC734E"/>
    <w:rsid w:val="00BD08BB"/>
    <w:rsid w:val="00BD1F3F"/>
    <w:rsid w:val="00BE0283"/>
    <w:rsid w:val="00BF1687"/>
    <w:rsid w:val="00BF35E6"/>
    <w:rsid w:val="00BF7429"/>
    <w:rsid w:val="00BF7C29"/>
    <w:rsid w:val="00C0409A"/>
    <w:rsid w:val="00C2148F"/>
    <w:rsid w:val="00C23910"/>
    <w:rsid w:val="00C25643"/>
    <w:rsid w:val="00C2744D"/>
    <w:rsid w:val="00C40CC8"/>
    <w:rsid w:val="00C60852"/>
    <w:rsid w:val="00C612D7"/>
    <w:rsid w:val="00C664A8"/>
    <w:rsid w:val="00C83148"/>
    <w:rsid w:val="00C86E73"/>
    <w:rsid w:val="00C86E9F"/>
    <w:rsid w:val="00C873DC"/>
    <w:rsid w:val="00C92874"/>
    <w:rsid w:val="00C95126"/>
    <w:rsid w:val="00C970E8"/>
    <w:rsid w:val="00CB186C"/>
    <w:rsid w:val="00CB7E49"/>
    <w:rsid w:val="00CD2000"/>
    <w:rsid w:val="00CD28BF"/>
    <w:rsid w:val="00CD3B56"/>
    <w:rsid w:val="00CE5DB3"/>
    <w:rsid w:val="00CF6257"/>
    <w:rsid w:val="00D06159"/>
    <w:rsid w:val="00D069D9"/>
    <w:rsid w:val="00D12F42"/>
    <w:rsid w:val="00D12F85"/>
    <w:rsid w:val="00D1475A"/>
    <w:rsid w:val="00D15DC0"/>
    <w:rsid w:val="00D25AB1"/>
    <w:rsid w:val="00D36D06"/>
    <w:rsid w:val="00D406FF"/>
    <w:rsid w:val="00D50301"/>
    <w:rsid w:val="00D526E8"/>
    <w:rsid w:val="00D60445"/>
    <w:rsid w:val="00D61189"/>
    <w:rsid w:val="00D65918"/>
    <w:rsid w:val="00D6737A"/>
    <w:rsid w:val="00D7297D"/>
    <w:rsid w:val="00D72ECE"/>
    <w:rsid w:val="00D867C1"/>
    <w:rsid w:val="00D908C1"/>
    <w:rsid w:val="00DB673B"/>
    <w:rsid w:val="00DC22AB"/>
    <w:rsid w:val="00DC7225"/>
    <w:rsid w:val="00DE5DBB"/>
    <w:rsid w:val="00DF3DEE"/>
    <w:rsid w:val="00E17B01"/>
    <w:rsid w:val="00E2040A"/>
    <w:rsid w:val="00E23C98"/>
    <w:rsid w:val="00E255D7"/>
    <w:rsid w:val="00E257FB"/>
    <w:rsid w:val="00E26320"/>
    <w:rsid w:val="00E26B18"/>
    <w:rsid w:val="00E31A3B"/>
    <w:rsid w:val="00E414EA"/>
    <w:rsid w:val="00E52BEC"/>
    <w:rsid w:val="00E5753E"/>
    <w:rsid w:val="00E60254"/>
    <w:rsid w:val="00E6692F"/>
    <w:rsid w:val="00E70039"/>
    <w:rsid w:val="00E8416C"/>
    <w:rsid w:val="00E874F6"/>
    <w:rsid w:val="00E96470"/>
    <w:rsid w:val="00EB1BF9"/>
    <w:rsid w:val="00EB4B2E"/>
    <w:rsid w:val="00EC16A9"/>
    <w:rsid w:val="00EC63C8"/>
    <w:rsid w:val="00ED0C0D"/>
    <w:rsid w:val="00ED3C38"/>
    <w:rsid w:val="00ED4544"/>
    <w:rsid w:val="00ED6340"/>
    <w:rsid w:val="00EF3058"/>
    <w:rsid w:val="00EF3ACD"/>
    <w:rsid w:val="00F054D4"/>
    <w:rsid w:val="00F119A3"/>
    <w:rsid w:val="00F11E28"/>
    <w:rsid w:val="00F2711C"/>
    <w:rsid w:val="00F32C4F"/>
    <w:rsid w:val="00F33D90"/>
    <w:rsid w:val="00F4115B"/>
    <w:rsid w:val="00F43ABB"/>
    <w:rsid w:val="00F460D4"/>
    <w:rsid w:val="00F613C4"/>
    <w:rsid w:val="00F70799"/>
    <w:rsid w:val="00F713DC"/>
    <w:rsid w:val="00F717C4"/>
    <w:rsid w:val="00F77EE0"/>
    <w:rsid w:val="00F806EE"/>
    <w:rsid w:val="00F912DA"/>
    <w:rsid w:val="00F92482"/>
    <w:rsid w:val="00F92825"/>
    <w:rsid w:val="00F95E17"/>
    <w:rsid w:val="00FB1917"/>
    <w:rsid w:val="00FB3421"/>
    <w:rsid w:val="00FB4E64"/>
    <w:rsid w:val="00FC17A1"/>
    <w:rsid w:val="00FC5093"/>
    <w:rsid w:val="00FC698A"/>
    <w:rsid w:val="00FC6FC0"/>
    <w:rsid w:val="00FC70EC"/>
    <w:rsid w:val="00FD4BC0"/>
    <w:rsid w:val="00FD52FD"/>
    <w:rsid w:val="00FF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80C6306"/>
  <w15:chartTrackingRefBased/>
  <w15:docId w15:val="{BE681738-1C4A-4AD9-9723-4BBA48B6F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4729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u w:val="single"/>
      <w:lang w:val="es-ES_tradnl"/>
    </w:rPr>
  </w:style>
  <w:style w:type="paragraph" w:styleId="Ttulo2">
    <w:name w:val="heading 2"/>
    <w:basedOn w:val="Normal"/>
    <w:next w:val="Normal"/>
    <w:qFormat/>
    <w:rsid w:val="00570691"/>
    <w:pPr>
      <w:keepNext/>
      <w:spacing w:line="240" w:lineRule="auto"/>
      <w:outlineLvl w:val="1"/>
    </w:pPr>
    <w:rPr>
      <w:rFonts w:ascii="Arial" w:hAnsi="Arial"/>
      <w:b/>
      <w:bCs/>
      <w:sz w:val="20"/>
      <w:lang w:val="es-ES_tradnl"/>
    </w:rPr>
  </w:style>
  <w:style w:type="paragraph" w:styleId="Ttulo3">
    <w:name w:val="heading 3"/>
    <w:basedOn w:val="Normal"/>
    <w:next w:val="Normal"/>
    <w:qFormat/>
    <w:rsid w:val="00112D8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2"/>
    </w:pPr>
    <w:rPr>
      <w:rFonts w:ascii="Arial" w:hAnsi="Arial"/>
      <w:b/>
      <w:bCs/>
      <w:lang w:val="es-ES_tradnl"/>
    </w:rPr>
  </w:style>
  <w:style w:type="paragraph" w:styleId="Ttulo5">
    <w:name w:val="heading 5"/>
    <w:basedOn w:val="Normal"/>
    <w:next w:val="Normal"/>
    <w:qFormat/>
    <w:rsid w:val="00714E3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2D6BF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pPr>
      <w:widowControl w:val="0"/>
      <w:adjustRightInd w:val="0"/>
      <w:spacing w:line="360" w:lineRule="atLeast"/>
      <w:jc w:val="both"/>
      <w:textAlignment w:val="baseline"/>
    </w:pPr>
    <w:rPr>
      <w:lang w:eastAsia="es-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Textoindependiente">
    <w:name w:val="Body Text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bCs/>
      <w:lang w:val="es-ES_tradnl"/>
    </w:rPr>
  </w:style>
  <w:style w:type="paragraph" w:styleId="Sangradetextonormal">
    <w:name w:val="Body Text Indent"/>
    <w:basedOn w:val="Normal"/>
    <w:rsid w:val="00204F7D"/>
    <w:pPr>
      <w:spacing w:after="120"/>
      <w:ind w:left="283"/>
    </w:pPr>
  </w:style>
  <w:style w:type="paragraph" w:styleId="Encabezado">
    <w:name w:val="header"/>
    <w:basedOn w:val="Normal"/>
    <w:rsid w:val="00CD28B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CD28BF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CD28BF"/>
  </w:style>
  <w:style w:type="paragraph" w:styleId="Textoindependiente3">
    <w:name w:val="Body Text 3"/>
    <w:basedOn w:val="Normal"/>
    <w:rsid w:val="00775259"/>
    <w:pPr>
      <w:spacing w:after="120"/>
    </w:pPr>
    <w:rPr>
      <w:sz w:val="16"/>
      <w:szCs w:val="16"/>
    </w:rPr>
  </w:style>
  <w:style w:type="paragraph" w:styleId="Textocomentario">
    <w:name w:val="annotation text"/>
    <w:basedOn w:val="Normal"/>
    <w:semiHidden/>
    <w:rsid w:val="00775259"/>
    <w:rPr>
      <w:sz w:val="20"/>
      <w:lang w:val="es-ES_tradnl"/>
    </w:rPr>
  </w:style>
  <w:style w:type="table" w:styleId="Tablaconcuadrcula">
    <w:name w:val="Table Grid"/>
    <w:basedOn w:val="Tablanormal"/>
    <w:rsid w:val="00403A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gra3detindependiente">
    <w:name w:val="Body Text Indent 3"/>
    <w:basedOn w:val="Normal"/>
    <w:rsid w:val="006422C7"/>
    <w:pPr>
      <w:spacing w:after="120"/>
      <w:ind w:left="283"/>
    </w:pPr>
    <w:rPr>
      <w:sz w:val="16"/>
      <w:szCs w:val="16"/>
    </w:rPr>
  </w:style>
  <w:style w:type="paragraph" w:customStyle="1" w:styleId="NORMALMANUAL">
    <w:name w:val="NORMAL MANUAL"/>
    <w:basedOn w:val="Normal"/>
    <w:rsid w:val="006422C7"/>
    <w:pPr>
      <w:spacing w:after="120"/>
      <w:ind w:firstLine="851"/>
    </w:pPr>
    <w:rPr>
      <w:rFonts w:ascii="Arial" w:hAnsi="Arial"/>
      <w:sz w:val="20"/>
      <w:szCs w:val="20"/>
      <w:lang w:val="es-UY"/>
    </w:rPr>
  </w:style>
  <w:style w:type="paragraph" w:styleId="Sinespaciado">
    <w:name w:val="No Spacing"/>
    <w:uiPriority w:val="1"/>
    <w:qFormat/>
    <w:rsid w:val="004D6917"/>
    <w:rPr>
      <w:rFonts w:ascii="Calibri" w:eastAsia="Calibri" w:hAnsi="Calibri"/>
      <w:sz w:val="22"/>
      <w:szCs w:val="22"/>
      <w:lang w:val="es-ES" w:eastAsia="en-US"/>
    </w:rPr>
  </w:style>
  <w:style w:type="paragraph" w:styleId="Prrafodelista">
    <w:name w:val="List Paragraph"/>
    <w:basedOn w:val="Normal"/>
    <w:uiPriority w:val="34"/>
    <w:qFormat/>
    <w:rsid w:val="00570691"/>
    <w:pPr>
      <w:ind w:left="708"/>
    </w:pPr>
  </w:style>
  <w:style w:type="paragraph" w:styleId="ndice1">
    <w:name w:val="index 1"/>
    <w:basedOn w:val="Normal"/>
    <w:next w:val="Normal"/>
    <w:autoRedefine/>
    <w:uiPriority w:val="99"/>
    <w:semiHidden/>
    <w:unhideWhenUsed/>
    <w:rsid w:val="004038C9"/>
    <w:pPr>
      <w:ind w:left="240" w:hanging="240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7" ma:contentTypeDescription="Create a new document." ma:contentTypeScope="" ma:versionID="981ea3a7118e06ae2273c07b69bba28d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4eec6352c03d93d9c5590ddffb0bbb9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026A8EAA-075A-487E-9DE7-ADC77FC41E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2C9E2B-0B84-4793-AFDA-7FF9C3A3D8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43500C-838F-4D0A-AB63-3A5D5855BF05}"/>
</file>

<file path=customXml/itemProps4.xml><?xml version="1.0" encoding="utf-8"?>
<ds:datastoreItem xmlns:ds="http://schemas.openxmlformats.org/officeDocument/2006/customXml" ds:itemID="{94F3748B-FAE3-4920-BBEA-97FFA32FCFB3}">
  <ds:schemaRefs>
    <ds:schemaRef ds:uri="403b7476-7c6f-4301-9bcf-c25bb48e6d5b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purl.org/dc/terms/"/>
    <ds:schemaRef ds:uri="f2ef585b-69ca-4839-ade9-6d461f5c8df1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3199</Words>
  <Characters>17596</Characters>
  <Application>Microsoft Office Word</Application>
  <DocSecurity>0</DocSecurity>
  <Lines>146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 DE USO Y MANTENIMIENTO</vt:lpstr>
    </vt:vector>
  </TitlesOfParts>
  <Company>Workgroup</Company>
  <LinksUpToDate>false</LinksUpToDate>
  <CharactersWithSpaces>20754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DE USO Y MANTENIMIENTO</dc:title>
  <dc:subject/>
  <dc:creator>Amparo Rama</dc:creator>
  <cp:keywords/>
  <cp:lastModifiedBy>Matilde Pérez</cp:lastModifiedBy>
  <cp:revision>2</cp:revision>
  <cp:lastPrinted>2011-02-21T11:04:00Z</cp:lastPrinted>
  <dcterms:created xsi:type="dcterms:W3CDTF">2023-10-03T19:09:00Z</dcterms:created>
  <dcterms:modified xsi:type="dcterms:W3CDTF">2023-10-03T19:09:00Z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</Properties>
</file>